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Note: I have taken what is currently on the website and edited it the text under the concepts. I have kept in mind that what we need here are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few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keywords that define the concept. When we link out to another page, there will be a more complete description of the concept. (Jane)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Edit as you see fit!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also looked at and used elements from: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DCC data lifecycle (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http://www.dcc.ac.uk/resources/curation-lifecycle-model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if you go to this website, there is a list of questions under the FAQ that we could repurpose for our website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http://ukdataservice.ac.uk/manage-data/handbook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Research Data Lifecycle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http://www.ddialliance.org/what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Concept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concepts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management planning </w:t>
        <w:br w:type="textWrapping"/>
        <w:t xml:space="preserve">-</w:t>
        <w:tab/>
        <w:t xml:space="preserve">Methodology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Preservation planning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Collection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Metadata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Processing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entry, cleaning and recoding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description &amp; documentation ( was Metadata - describing and documenting data)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Distribution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Terms of 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Publishing or sharing data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Copyright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Discovery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Creating user documentation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Related publications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Analysis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Interpreting data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outputs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Repurposing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Secondary analysis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Follow-up research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Teaching and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Archiving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Confidentiality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processing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Repository storage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Curation and preservation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dcc.ac.uk/resources/curation-lifecycle-model" TargetMode="External"/><Relationship Id="rId6" Type="http://schemas.openxmlformats.org/officeDocument/2006/relationships/hyperlink" Target="http://ukdataservice.ac.uk/manage-data/handbook" TargetMode="External"/><Relationship Id="rId7" Type="http://schemas.openxmlformats.org/officeDocument/2006/relationships/hyperlink" Target="http://ukdataservice.ac.uk/manage-data/handbook" TargetMode="External"/><Relationship Id="rId8" Type="http://schemas.openxmlformats.org/officeDocument/2006/relationships/hyperlink" Target="http://www.ddialliance.org/what" TargetMode="External"/></Relationships>
</file>