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Suggested Categories for Publications Webpages (Jane)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http://www.ddialliance.org/resources/publications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Publications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does not mean workshops, presentations and posters to me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This is important because if I am looking at the main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Resources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page, I would not be sure where to find the above 3 and would have to look for them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 realize that when you hover over the word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Publications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on the right is says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Papers, Presentations and Reports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so perhaps this point is moot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What is the difference between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working papers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other papers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?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DDI Alliance Publications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This page contains more than just publications 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should be renamed – suggestion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DDI Alliance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Background and 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DDI Working Paper Series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0" w:firstLine="0"/>
        <w:contextualSpacing w:val="0"/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http://www.ddialliance.org/resources/publications/working-papers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360" w:hanging="360"/>
        <w:contextualSpacing w:val="1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my impression here from the title is that these are works in progress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this could just be me but I have seen on other sites where this is the case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is there another word to use instead of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working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0" w:before="0" w:line="240" w:lineRule="auto"/>
        <w:ind w:left="1800" w:hanging="360"/>
        <w:contextualSpacing w:val="1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Or perhaps in the intro mention that they are the results of workshops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Under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4"/>
          <w:szCs w:val="24"/>
          <w:vertAlign w:val="baseline"/>
          <w:rtl w:val="0"/>
        </w:rPr>
        <w:t xml:space="preserve">BP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, do not need the 2 sub points – if you want it mentioned, have it mentioned when you hover over the link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before="0" w:line="240" w:lineRule="auto"/>
        <w:ind w:left="1080" w:hanging="360"/>
        <w:contextualSpacing w:val="1"/>
        <w:rPr>
          <w:b w:val="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It appears that there are 2 grps of papers – with the bottom 3 being in a separate grp – is this intentional?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http://www.ddialliance.org/resources/publications/working/workingpapers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if you look at the name of this link and the above link, perhaps there could be more consistency or a better delineation of the 2 pages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these are also pages that are listed in the presentations and workshops pages (or at least they should be)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I understand why we want to have a page on new and emerging themes, so perhaps this should be the title of the page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http://www.ddialliance.org/resources/publications/working/BestPractices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there should not be a space under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BP for LD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– I thought this was 2 different sets of papers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http://www.ddialliance.org/resources/publications/working/usecases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these papers are all about DDI 3 – this should be in the title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http://www.ddialliance.org/eddi-2013-conference-papers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this is just the results of one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line="240" w:lineRule="auto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will there be others put in here?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These papers are not included when you click on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View 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0" w:line="240" w:lineRule="auto"/>
        <w:ind w:left="144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They should be if the button says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View 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Papers &amp; Articles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http://www.ddialliance.org/resources/publications/papers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Need to take the space out from under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vertAlign w:val="baseline"/>
          <w:rtl w:val="0"/>
        </w:rPr>
        <w:t xml:space="preserve">DDI Alliance Working Papers Series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to make it clearer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these papers are organized by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did you want to give the option of organizing by date or author?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Another option is to have a list of the titles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http://www.ddialliance.org/resources/publications/presentations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There is a wealth of resources here that just need to searchable and findable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Give an option at the top of the page for how the viewer wants to see the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Date, conference name, author, subject heading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See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https://cudo.carleton.ca/collection/dli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Within the groups, alphabetize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Suggested subject headings (I only went down to IASSIST 2013 – if this is the way we want to go, I will come up with more subject headings)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DDI Lifecycle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Metadata Management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Qualitative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DDI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Colectica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MISSY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Survey Design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Harmonised Metadata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SDMX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line="240" w:lineRule="auto"/>
        <w:ind w:left="108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Nesstar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</w:pPr>
      <w:hyperlink r:id="rId15">
        <w:r w:rsidDel="00000000" w:rsidR="00000000" w:rsidRPr="00000000">
          <w:rPr>
            <w:b w:val="0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http://www.ddialliance.org/resources/publications/reports</w:t>
        </w:r>
      </w:hyperlink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numPr>
          <w:ilvl w:val="0"/>
          <w:numId w:val="2"/>
        </w:numPr>
        <w:spacing w:after="0" w:before="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Should these be on the DDI Alliance page?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spacing w:after="0" w:before="0" w:lineRule="auto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Workshops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http://www.ddialliance.org/resources/publications/workshops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line="240" w:lineRule="auto"/>
        <w:ind w:left="360" w:hanging="360"/>
        <w:rPr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Same comments as presentations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footerReference r:id="rId17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200" w:before="0" w:line="276" w:lineRule="auto"/>
      <w:contextualSpacing w:val="0"/>
      <w:jc w:val="right"/>
    </w:pP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76" w:lineRule="auto"/>
      <w:contextualSpacing w:val="0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0"/>
      <w:numFmt w:val="bullet"/>
      <w:lvlText w:val="-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0"/>
      <w:numFmt w:val="bullet"/>
      <w:lvlText w:val="-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0"/>
      <w:numFmt w:val="bullet"/>
      <w:lvlText w:val="-"/>
      <w:lvlJc w:val="left"/>
      <w:pPr>
        <w:ind w:left="360" w:firstLine="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ddialliance.org/eddi-2013-conference-papers" TargetMode="External"/><Relationship Id="rId10" Type="http://schemas.openxmlformats.org/officeDocument/2006/relationships/hyperlink" Target="http://www.ddialliance.org/resources/publications/working/usecases" TargetMode="External"/><Relationship Id="rId13" Type="http://schemas.openxmlformats.org/officeDocument/2006/relationships/hyperlink" Target="http://www.ddialliance.org/resources/publications/presentations" TargetMode="External"/><Relationship Id="rId12" Type="http://schemas.openxmlformats.org/officeDocument/2006/relationships/hyperlink" Target="http://www.ddialliance.org/resources/publications/papers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ddialliance.org/resources/publications/working/BestPractices" TargetMode="External"/><Relationship Id="rId15" Type="http://schemas.openxmlformats.org/officeDocument/2006/relationships/hyperlink" Target="http://www.ddialliance.org/resources/publications/reports" TargetMode="External"/><Relationship Id="rId14" Type="http://schemas.openxmlformats.org/officeDocument/2006/relationships/hyperlink" Target="https://cudo.carleton.ca/collection/dli" TargetMode="External"/><Relationship Id="rId17" Type="http://schemas.openxmlformats.org/officeDocument/2006/relationships/footer" Target="footer1.xml"/><Relationship Id="rId16" Type="http://schemas.openxmlformats.org/officeDocument/2006/relationships/hyperlink" Target="http://www.ddialliance.org/resources/publications/workshops" TargetMode="External"/><Relationship Id="rId5" Type="http://schemas.openxmlformats.org/officeDocument/2006/relationships/hyperlink" Target="http://www.ddialliance.org/resources/publications" TargetMode="External"/><Relationship Id="rId6" Type="http://schemas.openxmlformats.org/officeDocument/2006/relationships/hyperlink" Target="http://www.ddialliance.org/resources/publications/working-papers" TargetMode="External"/><Relationship Id="rId7" Type="http://schemas.openxmlformats.org/officeDocument/2006/relationships/hyperlink" Target="http://www.ddialliance.org/resources/publications/working-papers" TargetMode="External"/><Relationship Id="rId8" Type="http://schemas.openxmlformats.org/officeDocument/2006/relationships/hyperlink" Target="http://www.ddialliance.org/resources/publications/working/workingpapers" TargetMode="External"/></Relationships>
</file>