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3A74" w14:textId="77777777" w:rsidR="001532E6" w:rsidRPr="00E342CB" w:rsidRDefault="001532E6" w:rsidP="001532E6">
      <w:pPr>
        <w:jc w:val="center"/>
        <w:rPr>
          <w:rFonts w:ascii="Arial" w:eastAsia="Times New Roman" w:hAnsi="Arial" w:cs="Arial"/>
          <w:b/>
          <w:bCs/>
          <w:sz w:val="28"/>
          <w:szCs w:val="28"/>
          <w:u w:val="single"/>
          <w:lang w:eastAsia="en-CA"/>
        </w:rPr>
      </w:pPr>
      <w:r w:rsidRPr="00E342CB">
        <w:rPr>
          <w:rFonts w:ascii="Arial" w:eastAsia="Times New Roman" w:hAnsi="Arial" w:cs="Arial"/>
          <w:b/>
          <w:bCs/>
          <w:sz w:val="28"/>
          <w:szCs w:val="28"/>
          <w:u w:val="single"/>
          <w:lang w:eastAsia="en-CA"/>
        </w:rPr>
        <w:t>DDI Glossary Working Group</w:t>
      </w:r>
    </w:p>
    <w:p w14:paraId="0F203D0D" w14:textId="57F626CD" w:rsidR="001532E6" w:rsidRPr="00C56442" w:rsidRDefault="001532E6" w:rsidP="001532E6">
      <w:pPr>
        <w:jc w:val="center"/>
        <w:rPr>
          <w:rFonts w:ascii="Arial" w:eastAsia="Times New Roman" w:hAnsi="Arial" w:cs="Arial"/>
          <w:sz w:val="20"/>
          <w:szCs w:val="20"/>
          <w:lang w:eastAsia="en-CA"/>
        </w:rPr>
      </w:pPr>
      <w:r w:rsidRPr="00C56442">
        <w:rPr>
          <w:rFonts w:ascii="Arial" w:eastAsia="Times New Roman" w:hAnsi="Arial" w:cs="Arial"/>
          <w:sz w:val="20"/>
          <w:szCs w:val="20"/>
          <w:lang w:eastAsia="en-CA"/>
        </w:rPr>
        <w:t>Wednesda</w:t>
      </w:r>
      <w:r w:rsidR="006164BB">
        <w:rPr>
          <w:rFonts w:ascii="Arial" w:eastAsia="Times New Roman" w:hAnsi="Arial" w:cs="Arial"/>
          <w:sz w:val="20"/>
          <w:szCs w:val="20"/>
          <w:lang w:eastAsia="en-CA"/>
        </w:rPr>
        <w:t xml:space="preserve">y </w:t>
      </w:r>
      <w:r w:rsidR="00CE706D">
        <w:rPr>
          <w:rFonts w:ascii="Arial" w:eastAsia="Times New Roman" w:hAnsi="Arial" w:cs="Arial"/>
          <w:sz w:val="20"/>
          <w:szCs w:val="20"/>
          <w:lang w:eastAsia="en-CA"/>
        </w:rPr>
        <w:t xml:space="preserve">April </w:t>
      </w:r>
      <w:r w:rsidR="00086D9D">
        <w:rPr>
          <w:rFonts w:ascii="Arial" w:eastAsia="Times New Roman" w:hAnsi="Arial" w:cs="Arial"/>
          <w:sz w:val="20"/>
          <w:szCs w:val="20"/>
          <w:lang w:eastAsia="en-CA"/>
        </w:rPr>
        <w:t>19</w:t>
      </w:r>
      <w:r w:rsidR="00036077">
        <w:rPr>
          <w:rFonts w:ascii="Arial" w:eastAsia="Times New Roman" w:hAnsi="Arial" w:cs="Arial"/>
          <w:sz w:val="20"/>
          <w:szCs w:val="20"/>
          <w:lang w:eastAsia="en-CA"/>
        </w:rPr>
        <w:t>, 2023</w:t>
      </w:r>
    </w:p>
    <w:p w14:paraId="62D2C515" w14:textId="77777777" w:rsidR="001532E6" w:rsidRPr="00C56442" w:rsidRDefault="001532E6" w:rsidP="001532E6">
      <w:pPr>
        <w:jc w:val="center"/>
        <w:rPr>
          <w:rFonts w:ascii="Arial" w:eastAsia="Times New Roman" w:hAnsi="Arial" w:cs="Arial"/>
          <w:sz w:val="20"/>
          <w:szCs w:val="20"/>
          <w:lang w:eastAsia="en-CA"/>
        </w:rPr>
      </w:pPr>
      <w:r w:rsidRPr="00C56442">
        <w:rPr>
          <w:rFonts w:ascii="Arial" w:eastAsia="Times New Roman" w:hAnsi="Arial" w:cs="Arial"/>
          <w:sz w:val="20"/>
          <w:szCs w:val="20"/>
          <w:lang w:eastAsia="en-CA"/>
        </w:rPr>
        <w:t>0900-1000 (US Eastern)</w:t>
      </w:r>
    </w:p>
    <w:p w14:paraId="4ADF9AA8" w14:textId="77777777" w:rsidR="001532E6" w:rsidRPr="00C56442" w:rsidRDefault="001532E6" w:rsidP="001532E6">
      <w:pPr>
        <w:rPr>
          <w:rFonts w:ascii="Arial" w:eastAsia="Times New Roman" w:hAnsi="Arial" w:cs="Arial"/>
          <w:sz w:val="20"/>
          <w:szCs w:val="20"/>
          <w:lang w:eastAsia="en-CA"/>
        </w:rPr>
      </w:pPr>
    </w:p>
    <w:p w14:paraId="2E3524A2" w14:textId="77777777" w:rsidR="001A6D24" w:rsidRDefault="001A6D24" w:rsidP="001A6D24">
      <w:pPr>
        <w:pStyle w:val="PlainText"/>
      </w:pPr>
      <w:r>
        <w:t>Join Zoom Meeting</w:t>
      </w:r>
    </w:p>
    <w:p w14:paraId="47CB2A6D" w14:textId="77777777" w:rsidR="001A6D24" w:rsidRDefault="00086D9D" w:rsidP="001A6D24">
      <w:pPr>
        <w:pStyle w:val="PlainText"/>
      </w:pPr>
      <w:hyperlink r:id="rId5" w:history="1">
        <w:r w:rsidR="001A6D24">
          <w:rPr>
            <w:rStyle w:val="Hyperlink"/>
          </w:rPr>
          <w:t>https://us06web.zoom.us/j/88399814365?pwd=bldQSUNzRXMvdUlobEJ4QnRqYmFJZz09</w:t>
        </w:r>
      </w:hyperlink>
    </w:p>
    <w:p w14:paraId="7BA7EDD3" w14:textId="77777777" w:rsidR="001A6D24" w:rsidRDefault="001A6D24" w:rsidP="001A6D24">
      <w:pPr>
        <w:pStyle w:val="PlainText"/>
      </w:pPr>
      <w:r>
        <w:t>Meeting ID: 883 9981 4365</w:t>
      </w:r>
    </w:p>
    <w:p w14:paraId="745B9F46" w14:textId="77777777" w:rsidR="001A6D24" w:rsidRDefault="001A6D24" w:rsidP="001A6D24">
      <w:pPr>
        <w:pStyle w:val="PlainText"/>
      </w:pPr>
      <w:r>
        <w:t>Passcode: 260487</w:t>
      </w:r>
    </w:p>
    <w:p w14:paraId="6A96C943" w14:textId="77777777" w:rsidR="001532E6" w:rsidRPr="00C56442" w:rsidRDefault="001532E6" w:rsidP="001532E6">
      <w:pPr>
        <w:rPr>
          <w:rFonts w:ascii="Arial" w:eastAsia="Times New Roman" w:hAnsi="Arial" w:cs="Arial"/>
          <w:sz w:val="20"/>
          <w:szCs w:val="20"/>
          <w:lang w:eastAsia="en-CA"/>
        </w:rPr>
      </w:pPr>
    </w:p>
    <w:p w14:paraId="35B4092D" w14:textId="77777777" w:rsidR="001532E6" w:rsidRPr="00C56442" w:rsidRDefault="001532E6" w:rsidP="001532E6">
      <w:pPr>
        <w:rPr>
          <w:rFonts w:ascii="Arial" w:hAnsi="Arial" w:cs="Arial"/>
          <w:sz w:val="20"/>
          <w:szCs w:val="20"/>
        </w:rPr>
      </w:pPr>
      <w:r w:rsidRPr="00053AEF">
        <w:rPr>
          <w:rFonts w:cstheme="minorHAnsi"/>
          <w:b/>
          <w:sz w:val="28"/>
          <w:szCs w:val="28"/>
        </w:rPr>
        <w:t>Participants</w:t>
      </w:r>
      <w:r w:rsidRPr="00C56442">
        <w:rPr>
          <w:rFonts w:ascii="Arial" w:hAnsi="Arial" w:cs="Arial"/>
          <w:sz w:val="20"/>
          <w:szCs w:val="20"/>
        </w:rPr>
        <w:t>:</w:t>
      </w:r>
    </w:p>
    <w:p w14:paraId="2AB76405" w14:textId="77777777" w:rsidR="00663767" w:rsidRDefault="00663767" w:rsidP="00663767">
      <w:pPr>
        <w:pStyle w:val="ListParagraph"/>
        <w:numPr>
          <w:ilvl w:val="0"/>
          <w:numId w:val="1"/>
        </w:numPr>
        <w:spacing w:after="0" w:line="240" w:lineRule="auto"/>
        <w:rPr>
          <w:rFonts w:ascii="Arial" w:hAnsi="Arial" w:cs="Arial"/>
          <w:sz w:val="20"/>
          <w:szCs w:val="20"/>
        </w:rPr>
      </w:pPr>
      <w:r>
        <w:rPr>
          <w:rFonts w:ascii="Arial" w:hAnsi="Arial" w:cs="Arial"/>
          <w:sz w:val="20"/>
          <w:szCs w:val="20"/>
        </w:rPr>
        <w:t>Lacey Cain</w:t>
      </w:r>
    </w:p>
    <w:p w14:paraId="7CEF1CC2" w14:textId="77777777" w:rsidR="00086D9D" w:rsidRDefault="00086D9D" w:rsidP="00086D9D">
      <w:pPr>
        <w:pStyle w:val="ListParagraph"/>
        <w:numPr>
          <w:ilvl w:val="0"/>
          <w:numId w:val="1"/>
        </w:numPr>
        <w:spacing w:after="0" w:line="240" w:lineRule="auto"/>
        <w:rPr>
          <w:rFonts w:ascii="Arial" w:hAnsi="Arial" w:cs="Arial"/>
          <w:sz w:val="20"/>
          <w:szCs w:val="20"/>
        </w:rPr>
      </w:pPr>
      <w:r>
        <w:rPr>
          <w:rFonts w:ascii="Arial" w:hAnsi="Arial" w:cs="Arial"/>
          <w:sz w:val="20"/>
          <w:szCs w:val="20"/>
        </w:rPr>
        <w:t>Arianna Caporali</w:t>
      </w:r>
    </w:p>
    <w:p w14:paraId="004266A1" w14:textId="77777777" w:rsidR="00086D9D" w:rsidRPr="001A6D24" w:rsidRDefault="00086D9D" w:rsidP="00086D9D">
      <w:pPr>
        <w:pStyle w:val="ListParagraph"/>
        <w:numPr>
          <w:ilvl w:val="0"/>
          <w:numId w:val="1"/>
        </w:numPr>
        <w:spacing w:after="0" w:line="240" w:lineRule="auto"/>
        <w:rPr>
          <w:rFonts w:ascii="Arial" w:hAnsi="Arial" w:cs="Arial"/>
          <w:sz w:val="20"/>
          <w:szCs w:val="20"/>
        </w:rPr>
      </w:pPr>
      <w:r w:rsidRPr="001A6D24">
        <w:rPr>
          <w:rFonts w:ascii="Arial" w:hAnsi="Arial" w:cs="Arial"/>
          <w:spacing w:val="-1"/>
          <w:sz w:val="20"/>
          <w:szCs w:val="20"/>
          <w:shd w:val="clear" w:color="auto" w:fill="FFFFFF"/>
        </w:rPr>
        <w:t>Christophe Dzikowski</w:t>
      </w:r>
    </w:p>
    <w:p w14:paraId="56D0C429" w14:textId="53787CE1" w:rsidR="001532E6" w:rsidRDefault="001532E6" w:rsidP="001532E6">
      <w:pPr>
        <w:pStyle w:val="ListParagraph"/>
        <w:numPr>
          <w:ilvl w:val="0"/>
          <w:numId w:val="1"/>
        </w:numPr>
        <w:spacing w:after="0" w:line="240" w:lineRule="auto"/>
        <w:rPr>
          <w:rFonts w:ascii="Arial" w:hAnsi="Arial" w:cs="Arial"/>
          <w:sz w:val="20"/>
          <w:szCs w:val="20"/>
        </w:rPr>
      </w:pPr>
      <w:r w:rsidRPr="00C56442">
        <w:rPr>
          <w:rFonts w:ascii="Arial" w:hAnsi="Arial" w:cs="Arial"/>
          <w:sz w:val="20"/>
          <w:szCs w:val="20"/>
        </w:rPr>
        <w:t>Dan Gillman (chair)</w:t>
      </w:r>
      <w:r>
        <w:rPr>
          <w:rFonts w:ascii="Arial" w:hAnsi="Arial" w:cs="Arial"/>
          <w:sz w:val="20"/>
          <w:szCs w:val="20"/>
        </w:rPr>
        <w:t xml:space="preserve"> (notetaker)</w:t>
      </w:r>
    </w:p>
    <w:p w14:paraId="7A2AD1A4" w14:textId="77777777" w:rsidR="00086D9D" w:rsidRDefault="00086D9D" w:rsidP="00086D9D">
      <w:pPr>
        <w:pStyle w:val="ListParagraph"/>
        <w:numPr>
          <w:ilvl w:val="0"/>
          <w:numId w:val="1"/>
        </w:numPr>
        <w:spacing w:after="0" w:line="240" w:lineRule="auto"/>
        <w:rPr>
          <w:rFonts w:ascii="Arial" w:hAnsi="Arial" w:cs="Arial"/>
          <w:sz w:val="20"/>
          <w:szCs w:val="20"/>
        </w:rPr>
      </w:pPr>
      <w:r>
        <w:rPr>
          <w:rFonts w:ascii="Arial" w:hAnsi="Arial" w:cs="Arial"/>
          <w:sz w:val="20"/>
          <w:szCs w:val="20"/>
        </w:rPr>
        <w:t>Arofan Gregory</w:t>
      </w:r>
      <w:r w:rsidRPr="00C56442">
        <w:rPr>
          <w:rFonts w:ascii="Arial" w:hAnsi="Arial" w:cs="Arial"/>
          <w:sz w:val="20"/>
          <w:szCs w:val="20"/>
        </w:rPr>
        <w:t xml:space="preserve"> </w:t>
      </w:r>
    </w:p>
    <w:p w14:paraId="466812B5" w14:textId="77777777" w:rsidR="00086D9D" w:rsidRPr="00663767" w:rsidRDefault="00086D9D" w:rsidP="00086D9D">
      <w:pPr>
        <w:pStyle w:val="ListParagraph"/>
        <w:numPr>
          <w:ilvl w:val="0"/>
          <w:numId w:val="1"/>
        </w:numPr>
        <w:spacing w:after="0" w:line="240" w:lineRule="auto"/>
        <w:rPr>
          <w:rFonts w:ascii="Arial" w:hAnsi="Arial" w:cs="Arial"/>
          <w:sz w:val="20"/>
          <w:szCs w:val="20"/>
        </w:rPr>
      </w:pPr>
      <w:r w:rsidRPr="00C56442">
        <w:rPr>
          <w:rFonts w:ascii="Arial" w:hAnsi="Arial" w:cs="Arial"/>
          <w:sz w:val="20"/>
          <w:szCs w:val="20"/>
        </w:rPr>
        <w:t>Laura Molloy</w:t>
      </w:r>
    </w:p>
    <w:p w14:paraId="21FE35A5" w14:textId="77777777" w:rsidR="001532E6" w:rsidRPr="00C56442" w:rsidRDefault="001532E6" w:rsidP="001532E6">
      <w:pPr>
        <w:pStyle w:val="ListParagraph"/>
        <w:spacing w:after="0" w:line="240" w:lineRule="auto"/>
        <w:rPr>
          <w:rFonts w:ascii="Arial" w:hAnsi="Arial" w:cs="Arial"/>
          <w:sz w:val="20"/>
          <w:szCs w:val="20"/>
        </w:rPr>
      </w:pPr>
    </w:p>
    <w:p w14:paraId="305CAFC4" w14:textId="77777777" w:rsidR="001532E6" w:rsidRPr="00C56442" w:rsidRDefault="001532E6" w:rsidP="001532E6">
      <w:pPr>
        <w:rPr>
          <w:rFonts w:ascii="Arial" w:hAnsi="Arial" w:cs="Arial"/>
          <w:sz w:val="20"/>
          <w:szCs w:val="20"/>
        </w:rPr>
      </w:pPr>
      <w:r w:rsidRPr="00C56442">
        <w:rPr>
          <w:rFonts w:ascii="Arial" w:hAnsi="Arial" w:cs="Arial"/>
          <w:sz w:val="20"/>
          <w:szCs w:val="20"/>
        </w:rPr>
        <w:t xml:space="preserve">Regrets: </w:t>
      </w:r>
    </w:p>
    <w:p w14:paraId="547D501B" w14:textId="77777777" w:rsidR="00086D9D" w:rsidRPr="00C56442" w:rsidRDefault="00086D9D" w:rsidP="00086D9D">
      <w:pPr>
        <w:pStyle w:val="ListParagraph"/>
        <w:numPr>
          <w:ilvl w:val="0"/>
          <w:numId w:val="1"/>
        </w:numPr>
        <w:spacing w:after="0" w:line="240" w:lineRule="auto"/>
        <w:rPr>
          <w:rFonts w:ascii="Arial" w:eastAsia="Times New Roman" w:hAnsi="Arial" w:cs="Arial"/>
          <w:sz w:val="20"/>
          <w:szCs w:val="20"/>
          <w:lang w:eastAsia="en-CA"/>
        </w:rPr>
      </w:pPr>
      <w:r w:rsidRPr="00C56442">
        <w:rPr>
          <w:rFonts w:ascii="Arial" w:hAnsi="Arial" w:cs="Arial"/>
          <w:sz w:val="20"/>
          <w:szCs w:val="20"/>
        </w:rPr>
        <w:t>Steve Richar</w:t>
      </w:r>
      <w:r>
        <w:rPr>
          <w:rFonts w:ascii="Arial" w:hAnsi="Arial" w:cs="Arial"/>
          <w:sz w:val="20"/>
          <w:szCs w:val="20"/>
        </w:rPr>
        <w:t>d</w:t>
      </w:r>
    </w:p>
    <w:p w14:paraId="70712044" w14:textId="77777777" w:rsidR="001532E6" w:rsidRDefault="001532E6" w:rsidP="001532E6">
      <w:pPr>
        <w:rPr>
          <w:rFonts w:ascii="Arial" w:eastAsia="Times New Roman" w:hAnsi="Arial" w:cs="Arial"/>
          <w:sz w:val="20"/>
          <w:szCs w:val="20"/>
          <w:lang w:eastAsia="en-CA"/>
        </w:rPr>
      </w:pPr>
    </w:p>
    <w:p w14:paraId="3CFAE12C" w14:textId="7F9D2980" w:rsidR="0069754F" w:rsidRDefault="0069754F"/>
    <w:p w14:paraId="592F975C" w14:textId="004FB4EF" w:rsidR="00CE706D" w:rsidRDefault="0069754F" w:rsidP="00315A9A">
      <w:pPr>
        <w:rPr>
          <w:b/>
          <w:bCs/>
          <w:sz w:val="28"/>
          <w:szCs w:val="28"/>
        </w:rPr>
      </w:pPr>
      <w:r w:rsidRPr="00053AEF">
        <w:rPr>
          <w:b/>
          <w:bCs/>
          <w:sz w:val="28"/>
          <w:szCs w:val="28"/>
        </w:rPr>
        <w:t>Notes</w:t>
      </w:r>
    </w:p>
    <w:p w14:paraId="0CDCE35C" w14:textId="0EDE6AA1" w:rsidR="00086D9D" w:rsidRDefault="00086D9D" w:rsidP="00315A9A">
      <w:r w:rsidRPr="00086D9D">
        <w:t>We continue to make good progress</w:t>
      </w:r>
      <w:r>
        <w:t>. We left open whether to include “question” as a term. There is no specific element named Question in DDI-L. We did not look in DDI-C, but it does contain such an element. It is described this way:</w:t>
      </w:r>
    </w:p>
    <w:p w14:paraId="53AFFAD0" w14:textId="7363F296" w:rsidR="00086D9D" w:rsidRPr="00086D9D" w:rsidRDefault="00086D9D" w:rsidP="00086D9D">
      <w:pPr>
        <w:ind w:left="720"/>
        <w:rPr>
          <w:sz w:val="20"/>
          <w:szCs w:val="20"/>
        </w:rPr>
      </w:pPr>
      <w:r w:rsidRPr="00086D9D">
        <w:rPr>
          <w:rFonts w:ascii="Arial" w:hAnsi="Arial" w:cs="Arial"/>
          <w:color w:val="000000"/>
          <w:sz w:val="20"/>
          <w:szCs w:val="20"/>
        </w:rPr>
        <w:t>The question element may have mixed content. The element itself may contain text for the question, with the subelements being used to provide further information about the question. Alternatively, the question element may be empty and only the subelements used. The element has a unique question ID attribute which can be used to link a variable with other variables where the same question has been asked. This would allow searching for all variables that share the same question ID, perhaps because the questions was asked several times in a panel design. The "ID" attribute contains a unique identifier for the question. "Var" references the ID(s) of the variable(s) relating to the question. The attribute "seqNo" refers to the sequence number of the question. The attribute "sdatrefs" may be used to reference elements in the summary data description section of the Study Description which might apply to this question. These elements include: time period covered, date of collection, nation or country, geographic coverage, geographic unit, unit of analysis, universe, and kind of data. The responseDomainType attribute was added to capture the specific DDI 3 response domain type to facilitate translation between DDI 2 and DDI 3. If this is given a value of "other" then a term from a controlled vocabulary should be put into the "otherResponseDomainType" attribute.</w:t>
      </w:r>
    </w:p>
    <w:p w14:paraId="32848546" w14:textId="20F98A00" w:rsidR="003C5012" w:rsidRPr="00086D9D" w:rsidRDefault="003C5012" w:rsidP="00315A9A"/>
    <w:p w14:paraId="64074A93" w14:textId="00935C7B" w:rsidR="00086D9D" w:rsidRDefault="00086D9D" w:rsidP="00315A9A">
      <w:r>
        <w:t>We need to revisit this.</w:t>
      </w:r>
    </w:p>
    <w:p w14:paraId="49CD01CB" w14:textId="77777777" w:rsidR="00086D9D" w:rsidRDefault="00086D9D" w:rsidP="00315A9A"/>
    <w:p w14:paraId="202FE4FD" w14:textId="06C4DFDE" w:rsidR="003C5012" w:rsidRDefault="003C5012" w:rsidP="00315A9A">
      <w:r>
        <w:t>Please review the Glossary Work page on the Confluence site to keep track of our progress.</w:t>
      </w:r>
    </w:p>
    <w:p w14:paraId="2330C649" w14:textId="77777777" w:rsidR="00270986" w:rsidRDefault="00270986" w:rsidP="00315A9A"/>
    <w:p w14:paraId="073AF8C8" w14:textId="3179E72A" w:rsidR="001B3289" w:rsidRDefault="00270986" w:rsidP="00315A9A">
      <w:r>
        <w:t>We plan to continue to meet weekly</w:t>
      </w:r>
      <w:r w:rsidR="00315A9A">
        <w:t>.</w:t>
      </w:r>
    </w:p>
    <w:sectPr w:rsidR="001B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99D"/>
    <w:multiLevelType w:val="hybridMultilevel"/>
    <w:tmpl w:val="5672B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FB27FE"/>
    <w:multiLevelType w:val="hybridMultilevel"/>
    <w:tmpl w:val="0BD2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3AB"/>
    <w:multiLevelType w:val="hybridMultilevel"/>
    <w:tmpl w:val="87F4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F17E7"/>
    <w:multiLevelType w:val="hybridMultilevel"/>
    <w:tmpl w:val="4F5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B7C2C"/>
    <w:multiLevelType w:val="hybridMultilevel"/>
    <w:tmpl w:val="CE6CA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4080562">
    <w:abstractNumId w:val="0"/>
  </w:num>
  <w:num w:numId="2" w16cid:durableId="1861385039">
    <w:abstractNumId w:val="4"/>
  </w:num>
  <w:num w:numId="3" w16cid:durableId="416947600">
    <w:abstractNumId w:val="3"/>
  </w:num>
  <w:num w:numId="4" w16cid:durableId="968709347">
    <w:abstractNumId w:val="1"/>
  </w:num>
  <w:num w:numId="5" w16cid:durableId="1241713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4F"/>
    <w:rsid w:val="00036077"/>
    <w:rsid w:val="0005229F"/>
    <w:rsid w:val="00053AEF"/>
    <w:rsid w:val="00086D9D"/>
    <w:rsid w:val="001532E6"/>
    <w:rsid w:val="00191666"/>
    <w:rsid w:val="001A6D24"/>
    <w:rsid w:val="001B3289"/>
    <w:rsid w:val="00246EE4"/>
    <w:rsid w:val="00270986"/>
    <w:rsid w:val="002921A8"/>
    <w:rsid w:val="00294375"/>
    <w:rsid w:val="00302613"/>
    <w:rsid w:val="00315A9A"/>
    <w:rsid w:val="00365E4B"/>
    <w:rsid w:val="003C5012"/>
    <w:rsid w:val="003E323D"/>
    <w:rsid w:val="00446CD4"/>
    <w:rsid w:val="00491B94"/>
    <w:rsid w:val="005724C9"/>
    <w:rsid w:val="005968FF"/>
    <w:rsid w:val="006164BB"/>
    <w:rsid w:val="00663767"/>
    <w:rsid w:val="0069754F"/>
    <w:rsid w:val="007B43B6"/>
    <w:rsid w:val="00926F90"/>
    <w:rsid w:val="009731CF"/>
    <w:rsid w:val="009C01E4"/>
    <w:rsid w:val="009E1392"/>
    <w:rsid w:val="00AE24E4"/>
    <w:rsid w:val="00B77624"/>
    <w:rsid w:val="00C10532"/>
    <w:rsid w:val="00CA0CAD"/>
    <w:rsid w:val="00CB17A0"/>
    <w:rsid w:val="00CE706D"/>
    <w:rsid w:val="00D413F5"/>
    <w:rsid w:val="00E6038A"/>
    <w:rsid w:val="00E6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195A"/>
  <w15:chartTrackingRefBased/>
  <w15:docId w15:val="{F7C5DCA7-C621-489F-9FAE-8E68088E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6"/>
    <w:pPr>
      <w:spacing w:after="160" w:line="259" w:lineRule="auto"/>
      <w:ind w:left="720"/>
      <w:contextualSpacing/>
    </w:pPr>
    <w:rPr>
      <w:lang w:val="en-CA"/>
    </w:rPr>
  </w:style>
  <w:style w:type="character" w:styleId="Hyperlink">
    <w:name w:val="Hyperlink"/>
    <w:basedOn w:val="DefaultParagraphFont"/>
    <w:uiPriority w:val="99"/>
    <w:unhideWhenUsed/>
    <w:rsid w:val="00246EE4"/>
    <w:rPr>
      <w:color w:val="0563C1" w:themeColor="hyperlink"/>
      <w:u w:val="single"/>
    </w:rPr>
  </w:style>
  <w:style w:type="character" w:styleId="UnresolvedMention">
    <w:name w:val="Unresolved Mention"/>
    <w:basedOn w:val="DefaultParagraphFont"/>
    <w:uiPriority w:val="99"/>
    <w:semiHidden/>
    <w:unhideWhenUsed/>
    <w:rsid w:val="00246EE4"/>
    <w:rPr>
      <w:color w:val="605E5C"/>
      <w:shd w:val="clear" w:color="auto" w:fill="E1DFDD"/>
    </w:rPr>
  </w:style>
  <w:style w:type="paragraph" w:styleId="PlainText">
    <w:name w:val="Plain Text"/>
    <w:basedOn w:val="Normal"/>
    <w:link w:val="PlainTextChar"/>
    <w:uiPriority w:val="99"/>
    <w:semiHidden/>
    <w:unhideWhenUsed/>
    <w:rsid w:val="001A6D24"/>
    <w:rPr>
      <w:rFonts w:ascii="Calibri" w:hAnsi="Calibri"/>
      <w:szCs w:val="21"/>
    </w:rPr>
  </w:style>
  <w:style w:type="character" w:customStyle="1" w:styleId="PlainTextChar">
    <w:name w:val="Plain Text Char"/>
    <w:basedOn w:val="DefaultParagraphFont"/>
    <w:link w:val="PlainText"/>
    <w:uiPriority w:val="99"/>
    <w:semiHidden/>
    <w:rsid w:val="001A6D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8399814365?pwd=bldQSUNzRXMvdUlobEJ4QnRqYmFJ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 Daniel - BLS</dc:creator>
  <cp:keywords/>
  <dc:description/>
  <cp:lastModifiedBy>Gillman, Daniel - BLS</cp:lastModifiedBy>
  <cp:revision>3</cp:revision>
  <dcterms:created xsi:type="dcterms:W3CDTF">2023-04-19T22:27:00Z</dcterms:created>
  <dcterms:modified xsi:type="dcterms:W3CDTF">2023-04-19T22:35:00Z</dcterms:modified>
</cp:coreProperties>
</file>