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149C" w:rsidRPr="00BC26E7" w:rsidRDefault="00421A95">
      <w:pPr>
        <w:jc w:val="center"/>
        <w:rPr>
          <w:b/>
          <w:sz w:val="20"/>
          <w:szCs w:val="20"/>
          <w:u w:val="single"/>
          <w:lang w:val="en-US"/>
        </w:rPr>
      </w:pPr>
      <w:r w:rsidRPr="00BC26E7">
        <w:rPr>
          <w:b/>
          <w:sz w:val="20"/>
          <w:szCs w:val="20"/>
          <w:u w:val="single"/>
          <w:lang w:val="en-US"/>
        </w:rPr>
        <w:t>DDI Glossary Working Group</w:t>
      </w:r>
    </w:p>
    <w:p w14:paraId="00000002" w14:textId="6284ABC6" w:rsidR="00CF149C" w:rsidRPr="00BC26E7" w:rsidRDefault="00421A95">
      <w:pPr>
        <w:spacing w:before="240"/>
        <w:jc w:val="center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Wednesday </w:t>
      </w:r>
      <w:r w:rsidR="001D2E74">
        <w:rPr>
          <w:sz w:val="20"/>
          <w:szCs w:val="20"/>
          <w:lang w:val="en-US"/>
        </w:rPr>
        <w:t>April 6</w:t>
      </w:r>
      <w:r w:rsidRPr="00BC26E7">
        <w:rPr>
          <w:sz w:val="20"/>
          <w:szCs w:val="20"/>
          <w:lang w:val="en-US"/>
        </w:rPr>
        <w:t>, 2022</w:t>
      </w:r>
    </w:p>
    <w:p w14:paraId="00000003" w14:textId="77777777" w:rsidR="00CF149C" w:rsidRPr="00BC26E7" w:rsidRDefault="00421A95">
      <w:pPr>
        <w:spacing w:before="240"/>
        <w:jc w:val="center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0900-1000 (US Eastern)</w:t>
      </w:r>
    </w:p>
    <w:p w14:paraId="00000004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 </w:t>
      </w:r>
    </w:p>
    <w:p w14:paraId="00000005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Join Zoom Meeting</w:t>
      </w:r>
    </w:p>
    <w:p w14:paraId="00000006" w14:textId="77777777" w:rsidR="00CF149C" w:rsidRPr="00BC26E7" w:rsidRDefault="00FE07E2">
      <w:pPr>
        <w:spacing w:before="240"/>
        <w:rPr>
          <w:color w:val="1155CC"/>
          <w:sz w:val="20"/>
          <w:szCs w:val="20"/>
          <w:u w:val="single"/>
          <w:lang w:val="en-US"/>
        </w:rPr>
      </w:pPr>
      <w:hyperlink r:id="rId7">
        <w:r w:rsidR="00421A95" w:rsidRPr="00BC26E7">
          <w:rPr>
            <w:color w:val="1155CC"/>
            <w:sz w:val="20"/>
            <w:szCs w:val="20"/>
            <w:u w:val="single"/>
            <w:lang w:val="en-US"/>
          </w:rPr>
          <w:t>https://us06web.zoom.us/j/83090594507?pwd=M0pHdi9uWW9vcVZHY2hQVUpNcUlQUT09</w:t>
        </w:r>
      </w:hyperlink>
    </w:p>
    <w:p w14:paraId="00000007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Meeting ID: 830 9059 4507</w:t>
      </w:r>
    </w:p>
    <w:p w14:paraId="00000008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Passcode: 724077</w:t>
      </w:r>
    </w:p>
    <w:p w14:paraId="00000009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 </w:t>
      </w:r>
    </w:p>
    <w:p w14:paraId="0000000A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b/>
          <w:sz w:val="20"/>
          <w:szCs w:val="20"/>
          <w:lang w:val="en-US"/>
        </w:rPr>
        <w:t>Participants</w:t>
      </w:r>
      <w:r w:rsidRPr="00BC26E7">
        <w:rPr>
          <w:sz w:val="20"/>
          <w:szCs w:val="20"/>
          <w:lang w:val="en-US"/>
        </w:rPr>
        <w:t>:</w:t>
      </w:r>
    </w:p>
    <w:p w14:paraId="3CA3A052" w14:textId="754DAEC4" w:rsidR="00710B95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·     </w:t>
      </w:r>
      <w:r w:rsidR="00710B95" w:rsidRPr="00BC26E7">
        <w:rPr>
          <w:sz w:val="20"/>
          <w:szCs w:val="20"/>
          <w:lang w:val="it-IT"/>
        </w:rPr>
        <w:t>Valentin Brunel</w:t>
      </w:r>
    </w:p>
    <w:p w14:paraId="5460D23A" w14:textId="1643A87E" w:rsidR="00710B95" w:rsidRDefault="00710B95" w:rsidP="00710B95">
      <w:pPr>
        <w:spacing w:before="240" w:after="240"/>
        <w:ind w:left="360" w:firstLine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Nathalie Gendron</w:t>
      </w:r>
      <w:r w:rsidRPr="00BC26E7">
        <w:rPr>
          <w:sz w:val="20"/>
          <w:szCs w:val="20"/>
          <w:lang w:val="en-US"/>
        </w:rPr>
        <w:t xml:space="preserve"> </w:t>
      </w:r>
    </w:p>
    <w:p w14:paraId="0000000C" w14:textId="6B1D0BF6" w:rsidR="00CF149C" w:rsidRPr="00BC26E7" w:rsidRDefault="00421A95" w:rsidP="00710B95">
      <w:pPr>
        <w:spacing w:before="240" w:after="240"/>
        <w:ind w:left="360" w:firstLine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Arofan Gregory</w:t>
      </w:r>
      <w:r w:rsidR="001D2E74">
        <w:rPr>
          <w:sz w:val="20"/>
          <w:szCs w:val="20"/>
          <w:lang w:val="en-US"/>
        </w:rPr>
        <w:t xml:space="preserve"> (Leader, Notetaker)</w:t>
      </w:r>
    </w:p>
    <w:p w14:paraId="0372D4D2" w14:textId="77777777" w:rsidR="00710B95" w:rsidRDefault="00421A95">
      <w:pPr>
        <w:spacing w:before="240"/>
        <w:ind w:left="360"/>
        <w:rPr>
          <w:sz w:val="20"/>
          <w:szCs w:val="20"/>
          <w:lang w:val="it-IT"/>
        </w:rPr>
      </w:pPr>
      <w:r w:rsidRPr="00BC26E7">
        <w:rPr>
          <w:sz w:val="20"/>
          <w:szCs w:val="20"/>
          <w:lang w:val="it-IT"/>
        </w:rPr>
        <w:t xml:space="preserve">·     </w:t>
      </w:r>
      <w:r w:rsidR="00710B95" w:rsidRPr="00BC26E7">
        <w:rPr>
          <w:sz w:val="20"/>
          <w:szCs w:val="20"/>
          <w:lang w:val="it-IT"/>
        </w:rPr>
        <w:t>Laura Molloy</w:t>
      </w:r>
      <w:r w:rsidR="00710B95" w:rsidRPr="00BC26E7">
        <w:rPr>
          <w:sz w:val="20"/>
          <w:szCs w:val="20"/>
          <w:lang w:val="it-IT"/>
        </w:rPr>
        <w:t xml:space="preserve"> </w:t>
      </w:r>
    </w:p>
    <w:p w14:paraId="0000000D" w14:textId="1C97B7CC" w:rsidR="00CF149C" w:rsidRPr="00BC26E7" w:rsidRDefault="00421A95" w:rsidP="00710B95">
      <w:pPr>
        <w:spacing w:before="240"/>
        <w:ind w:left="360" w:firstLine="360"/>
        <w:rPr>
          <w:sz w:val="20"/>
          <w:szCs w:val="20"/>
          <w:lang w:val="it-IT"/>
        </w:rPr>
      </w:pPr>
      <w:r w:rsidRPr="00BC26E7">
        <w:rPr>
          <w:sz w:val="20"/>
          <w:szCs w:val="20"/>
          <w:lang w:val="it-IT"/>
        </w:rPr>
        <w:t>Flavio Rizzolo</w:t>
      </w:r>
    </w:p>
    <w:p w14:paraId="0000000E" w14:textId="5AD2CC48" w:rsidR="00CF149C" w:rsidRPr="00BC26E7" w:rsidRDefault="00421A95">
      <w:pPr>
        <w:spacing w:before="240" w:after="240"/>
        <w:ind w:left="360"/>
        <w:rPr>
          <w:sz w:val="20"/>
          <w:szCs w:val="20"/>
          <w:lang w:val="it-IT"/>
        </w:rPr>
      </w:pPr>
      <w:r w:rsidRPr="00BC26E7">
        <w:rPr>
          <w:sz w:val="20"/>
          <w:szCs w:val="20"/>
          <w:lang w:val="it-IT"/>
        </w:rPr>
        <w:t xml:space="preserve">·     </w:t>
      </w:r>
    </w:p>
    <w:p w14:paraId="0000000F" w14:textId="6F099080" w:rsidR="00CF149C" w:rsidRPr="00BC26E7" w:rsidRDefault="00421A95">
      <w:pPr>
        <w:spacing w:before="240" w:after="240"/>
        <w:ind w:left="360"/>
        <w:rPr>
          <w:sz w:val="20"/>
          <w:szCs w:val="20"/>
          <w:lang w:val="it-IT"/>
        </w:rPr>
      </w:pPr>
      <w:r w:rsidRPr="00BC26E7">
        <w:rPr>
          <w:sz w:val="20"/>
          <w:szCs w:val="20"/>
          <w:lang w:val="it-IT"/>
        </w:rPr>
        <w:t xml:space="preserve">·     </w:t>
      </w:r>
    </w:p>
    <w:p w14:paraId="00000010" w14:textId="77777777" w:rsidR="00CF149C" w:rsidRPr="00BC26E7" w:rsidRDefault="00CF149C">
      <w:pPr>
        <w:spacing w:before="240" w:after="240"/>
        <w:rPr>
          <w:sz w:val="20"/>
          <w:szCs w:val="20"/>
          <w:lang w:val="it-IT"/>
        </w:rPr>
      </w:pPr>
    </w:p>
    <w:p w14:paraId="00000011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Regrets:</w:t>
      </w:r>
    </w:p>
    <w:p w14:paraId="00000012" w14:textId="6AFFC914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Jane Fry</w:t>
      </w:r>
    </w:p>
    <w:p w14:paraId="00000013" w14:textId="1F5034CC" w:rsidR="00CF149C" w:rsidRPr="00BC26E7" w:rsidRDefault="00421A95">
      <w:pPr>
        <w:spacing w:before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Steve Richard</w:t>
      </w:r>
    </w:p>
    <w:p w14:paraId="00000015" w14:textId="1EBA8A05" w:rsidR="00CF149C" w:rsidRDefault="00421A95">
      <w:pPr>
        <w:spacing w:before="240"/>
        <w:ind w:left="360"/>
        <w:rPr>
          <w:sz w:val="20"/>
          <w:szCs w:val="20"/>
        </w:rPr>
      </w:pPr>
      <w:r w:rsidRPr="00BC26E7">
        <w:rPr>
          <w:sz w:val="20"/>
          <w:szCs w:val="20"/>
          <w:lang w:val="en-US"/>
        </w:rPr>
        <w:t xml:space="preserve">·   </w:t>
      </w:r>
      <w:r w:rsidRPr="00BC26E7"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Barry </w:t>
      </w:r>
      <w:proofErr w:type="spellStart"/>
      <w:r>
        <w:rPr>
          <w:sz w:val="20"/>
          <w:szCs w:val="20"/>
        </w:rPr>
        <w:t>Radler</w:t>
      </w:r>
      <w:proofErr w:type="spellEnd"/>
    </w:p>
    <w:p w14:paraId="00000016" w14:textId="77777777" w:rsidR="00CF149C" w:rsidRDefault="00CF149C">
      <w:pPr>
        <w:spacing w:before="240"/>
        <w:ind w:left="360"/>
        <w:rPr>
          <w:sz w:val="20"/>
          <w:szCs w:val="20"/>
        </w:rPr>
      </w:pPr>
    </w:p>
    <w:p w14:paraId="00000017" w14:textId="77777777" w:rsidR="00CF149C" w:rsidRPr="00BC26E7" w:rsidRDefault="00421A95">
      <w:pPr>
        <w:spacing w:before="240" w:after="240"/>
        <w:rPr>
          <w:b/>
          <w:sz w:val="20"/>
          <w:szCs w:val="20"/>
          <w:lang w:val="en-US"/>
        </w:rPr>
      </w:pPr>
      <w:r w:rsidRPr="00BC26E7">
        <w:rPr>
          <w:b/>
          <w:sz w:val="20"/>
          <w:szCs w:val="20"/>
          <w:lang w:val="en-US"/>
        </w:rPr>
        <w:t>Notes:</w:t>
      </w:r>
    </w:p>
    <w:p w14:paraId="00000032" w14:textId="506BD3BD" w:rsidR="00CF149C" w:rsidRPr="00BC26E7" w:rsidRDefault="00421A95" w:rsidP="00B35949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Work continues on the glossary. </w:t>
      </w:r>
      <w:r w:rsidR="00B35949">
        <w:rPr>
          <w:sz w:val="20"/>
          <w:szCs w:val="20"/>
          <w:lang w:val="en-US"/>
        </w:rPr>
        <w:t>All decisions are recorded on the Glossary Work page containing the list of terms we are defining. The last term we discussed is DISCO, though the discussion is incomplete.</w:t>
      </w:r>
    </w:p>
    <w:p w14:paraId="00000033" w14:textId="403683F3" w:rsidR="00CF149C" w:rsidRPr="00FE07E2" w:rsidRDefault="00421A95">
      <w:pPr>
        <w:spacing w:before="240" w:after="240"/>
        <w:rPr>
          <w:b/>
          <w:bCs/>
          <w:sz w:val="20"/>
          <w:szCs w:val="20"/>
          <w:lang w:val="en-US"/>
        </w:rPr>
      </w:pPr>
      <w:r w:rsidRPr="00FE07E2">
        <w:rPr>
          <w:b/>
          <w:bCs/>
          <w:sz w:val="20"/>
          <w:szCs w:val="20"/>
          <w:lang w:val="en-US"/>
        </w:rPr>
        <w:t>Resources</w:t>
      </w:r>
      <w:r w:rsidR="00FE07E2">
        <w:rPr>
          <w:b/>
          <w:bCs/>
          <w:sz w:val="20"/>
          <w:szCs w:val="20"/>
          <w:lang w:val="en-US"/>
        </w:rPr>
        <w:t>:</w:t>
      </w:r>
    </w:p>
    <w:p w14:paraId="00000034" w14:textId="77777777" w:rsidR="00CF149C" w:rsidRPr="00BC26E7" w:rsidRDefault="00FE07E2">
      <w:pPr>
        <w:spacing w:before="240" w:after="240"/>
        <w:rPr>
          <w:color w:val="1155CC"/>
          <w:sz w:val="20"/>
          <w:szCs w:val="20"/>
          <w:u w:val="single"/>
          <w:lang w:val="en-US"/>
        </w:rPr>
      </w:pPr>
      <w:hyperlink r:id="rId8">
        <w:r w:rsidR="00421A95" w:rsidRPr="00BC26E7">
          <w:rPr>
            <w:color w:val="1155CC"/>
            <w:sz w:val="20"/>
            <w:szCs w:val="20"/>
            <w:u w:val="single"/>
            <w:lang w:val="en-US"/>
          </w:rPr>
          <w:t>Glossary work - DDI - Confluence (atlassian.net)</w:t>
        </w:r>
      </w:hyperlink>
    </w:p>
    <w:p w14:paraId="00000035" w14:textId="77777777" w:rsidR="00CF149C" w:rsidRPr="00BC26E7" w:rsidRDefault="00FE07E2">
      <w:pPr>
        <w:spacing w:before="240" w:after="240"/>
        <w:rPr>
          <w:color w:val="1155CC"/>
          <w:sz w:val="20"/>
          <w:szCs w:val="20"/>
          <w:u w:val="single"/>
          <w:lang w:val="en-US"/>
        </w:rPr>
      </w:pPr>
      <w:hyperlink r:id="rId9">
        <w:r w:rsidR="00421A95" w:rsidRPr="00BC26E7">
          <w:rPr>
            <w:color w:val="1155CC"/>
            <w:sz w:val="20"/>
            <w:szCs w:val="20"/>
            <w:u w:val="single"/>
            <w:lang w:val="en-US"/>
          </w:rPr>
          <w:t>Glossary Working Group - DDI - Confluence (atlassian.net)</w:t>
        </w:r>
      </w:hyperlink>
    </w:p>
    <w:p w14:paraId="00000036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 </w:t>
      </w:r>
    </w:p>
    <w:p w14:paraId="00000037" w14:textId="47080DD8" w:rsidR="00CF149C" w:rsidRPr="00FE07E2" w:rsidRDefault="00421A95">
      <w:pPr>
        <w:spacing w:before="240"/>
        <w:rPr>
          <w:b/>
          <w:bCs/>
          <w:sz w:val="20"/>
          <w:szCs w:val="20"/>
        </w:rPr>
      </w:pPr>
      <w:r w:rsidRPr="00FE07E2">
        <w:rPr>
          <w:b/>
          <w:bCs/>
          <w:sz w:val="20"/>
          <w:szCs w:val="20"/>
        </w:rPr>
        <w:t xml:space="preserve">Next </w:t>
      </w:r>
      <w:proofErr w:type="gramStart"/>
      <w:r w:rsidRPr="00FE07E2">
        <w:rPr>
          <w:b/>
          <w:bCs/>
          <w:sz w:val="20"/>
          <w:szCs w:val="20"/>
        </w:rPr>
        <w:t>Meetin</w:t>
      </w:r>
      <w:r w:rsidR="00FE07E2">
        <w:rPr>
          <w:b/>
          <w:bCs/>
          <w:sz w:val="20"/>
          <w:szCs w:val="20"/>
        </w:rPr>
        <w:t>g:</w:t>
      </w:r>
      <w:proofErr w:type="gramEnd"/>
    </w:p>
    <w:p w14:paraId="00000039" w14:textId="1C22C577" w:rsidR="00CF149C" w:rsidRDefault="00421A95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Wed</w:t>
      </w:r>
      <w:proofErr w:type="spellEnd"/>
      <w:r>
        <w:rPr>
          <w:sz w:val="20"/>
          <w:szCs w:val="20"/>
        </w:rPr>
        <w:t xml:space="preserve"> </w:t>
      </w:r>
      <w:r w:rsidR="00B35949">
        <w:rPr>
          <w:sz w:val="20"/>
          <w:szCs w:val="20"/>
        </w:rPr>
        <w:t>April 20</w:t>
      </w:r>
      <w:r>
        <w:rPr>
          <w:sz w:val="20"/>
          <w:szCs w:val="20"/>
        </w:rPr>
        <w:t>, 09.00-10.00 ET</w:t>
      </w:r>
    </w:p>
    <w:p w14:paraId="0000003A" w14:textId="77777777" w:rsidR="00CF149C" w:rsidRDefault="00421A95">
      <w:pPr>
        <w:spacing w:before="240" w:after="240"/>
      </w:pPr>
      <w:r>
        <w:t xml:space="preserve"> </w:t>
      </w:r>
    </w:p>
    <w:p w14:paraId="0000003B" w14:textId="77777777" w:rsidR="00CF149C" w:rsidRDefault="00CF149C"/>
    <w:sectPr w:rsidR="00CF149C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8791" w14:textId="77777777" w:rsidR="00421A95" w:rsidRDefault="00421A95">
      <w:pPr>
        <w:spacing w:line="240" w:lineRule="auto"/>
      </w:pPr>
      <w:r>
        <w:separator/>
      </w:r>
    </w:p>
  </w:endnote>
  <w:endnote w:type="continuationSeparator" w:id="0">
    <w:p w14:paraId="434225A0" w14:textId="77777777" w:rsidR="00421A95" w:rsidRDefault="0042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54A0" w14:textId="77777777" w:rsidR="00421A95" w:rsidRDefault="00421A95">
      <w:pPr>
        <w:spacing w:line="240" w:lineRule="auto"/>
      </w:pPr>
      <w:r>
        <w:separator/>
      </w:r>
    </w:p>
  </w:footnote>
  <w:footnote w:type="continuationSeparator" w:id="0">
    <w:p w14:paraId="30B324D7" w14:textId="77777777" w:rsidR="00421A95" w:rsidRDefault="00421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CF149C" w:rsidRDefault="00CF14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549"/>
    <w:multiLevelType w:val="multilevel"/>
    <w:tmpl w:val="64626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9C"/>
    <w:rsid w:val="0000240D"/>
    <w:rsid w:val="001D2E74"/>
    <w:rsid w:val="003A5417"/>
    <w:rsid w:val="00421A95"/>
    <w:rsid w:val="00710B95"/>
    <w:rsid w:val="00B35949"/>
    <w:rsid w:val="00B90080"/>
    <w:rsid w:val="00BC26E7"/>
    <w:rsid w:val="00CF149C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9475"/>
  <w15:docId w15:val="{1F79B76C-676A-40F3-A4BC-C5415F0A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spaces/DDI4/pages/2790359041/Glossary+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090594507?pwd=M0pHdi9uWW9vcVZHY2hQVUpNcUlQ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di-alliance.atlassian.net/wiki/spaces/DDI4/pages/2770796545/Glossary+Working+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Gillman, Daniel - BLS</cp:lastModifiedBy>
  <cp:revision>6</cp:revision>
  <dcterms:created xsi:type="dcterms:W3CDTF">2022-04-20T19:01:00Z</dcterms:created>
  <dcterms:modified xsi:type="dcterms:W3CDTF">2022-04-20T19:22:00Z</dcterms:modified>
</cp:coreProperties>
</file>