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53A74" w14:textId="77777777" w:rsidR="001532E6" w:rsidRPr="00E342CB" w:rsidRDefault="001532E6" w:rsidP="001532E6">
      <w:pPr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n-CA"/>
        </w:rPr>
      </w:pPr>
      <w:r w:rsidRPr="00E342CB">
        <w:rPr>
          <w:rFonts w:ascii="Arial" w:eastAsia="Times New Roman" w:hAnsi="Arial" w:cs="Arial"/>
          <w:b/>
          <w:bCs/>
          <w:sz w:val="28"/>
          <w:szCs w:val="28"/>
          <w:u w:val="single"/>
          <w:lang w:eastAsia="en-CA"/>
        </w:rPr>
        <w:t>DDI Glossary Working Group</w:t>
      </w:r>
    </w:p>
    <w:p w14:paraId="0F203D0D" w14:textId="4144829D" w:rsidR="001532E6" w:rsidRPr="00C56442" w:rsidRDefault="001532E6" w:rsidP="001532E6">
      <w:pPr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Wednesda</w:t>
      </w:r>
      <w:r w:rsidR="006164BB">
        <w:rPr>
          <w:rFonts w:ascii="Arial" w:eastAsia="Times New Roman" w:hAnsi="Arial" w:cs="Arial"/>
          <w:sz w:val="20"/>
          <w:szCs w:val="20"/>
          <w:lang w:eastAsia="en-CA"/>
        </w:rPr>
        <w:t xml:space="preserve">y </w:t>
      </w:r>
      <w:r w:rsidR="00036077">
        <w:rPr>
          <w:rFonts w:ascii="Arial" w:eastAsia="Times New Roman" w:hAnsi="Arial" w:cs="Arial"/>
          <w:sz w:val="20"/>
          <w:szCs w:val="20"/>
          <w:lang w:eastAsia="en-CA"/>
        </w:rPr>
        <w:t>March 8, 2023</w:t>
      </w:r>
    </w:p>
    <w:p w14:paraId="62D2C515" w14:textId="77777777" w:rsidR="001532E6" w:rsidRPr="00C56442" w:rsidRDefault="001532E6" w:rsidP="001532E6">
      <w:pPr>
        <w:jc w:val="center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eastAsia="Times New Roman" w:hAnsi="Arial" w:cs="Arial"/>
          <w:sz w:val="20"/>
          <w:szCs w:val="20"/>
          <w:lang w:eastAsia="en-CA"/>
        </w:rPr>
        <w:t>0900-1000 (US Eastern)</w:t>
      </w:r>
    </w:p>
    <w:p w14:paraId="4ADF9AA8" w14:textId="77777777" w:rsidR="001532E6" w:rsidRPr="00C56442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</w:p>
    <w:p w14:paraId="2E3524A2" w14:textId="77777777" w:rsidR="001A6D24" w:rsidRDefault="001A6D24" w:rsidP="001A6D24">
      <w:pPr>
        <w:pStyle w:val="PlainText"/>
      </w:pPr>
      <w:r>
        <w:t>Join Zoom Meeting</w:t>
      </w:r>
    </w:p>
    <w:p w14:paraId="47CB2A6D" w14:textId="77777777" w:rsidR="001A6D24" w:rsidRDefault="001A6D24" w:rsidP="001A6D24">
      <w:pPr>
        <w:pStyle w:val="PlainText"/>
      </w:pPr>
      <w:hyperlink r:id="rId5" w:history="1">
        <w:r>
          <w:rPr>
            <w:rStyle w:val="Hyperlink"/>
          </w:rPr>
          <w:t>https://us06web.zoom.us/j/88399814365?pwd=bldQSUNzRXMvdUlobEJ4QnRqYmFJZz09</w:t>
        </w:r>
      </w:hyperlink>
    </w:p>
    <w:p w14:paraId="7BA7EDD3" w14:textId="77777777" w:rsidR="001A6D24" w:rsidRDefault="001A6D24" w:rsidP="001A6D24">
      <w:pPr>
        <w:pStyle w:val="PlainText"/>
      </w:pPr>
      <w:r>
        <w:t>Meeting ID: 883 9981 4365</w:t>
      </w:r>
    </w:p>
    <w:p w14:paraId="745B9F46" w14:textId="77777777" w:rsidR="001A6D24" w:rsidRDefault="001A6D24" w:rsidP="001A6D24">
      <w:pPr>
        <w:pStyle w:val="PlainText"/>
      </w:pPr>
      <w:r>
        <w:t>Passcode: 260487</w:t>
      </w:r>
    </w:p>
    <w:p w14:paraId="6A96C943" w14:textId="77777777" w:rsidR="001532E6" w:rsidRPr="00C56442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</w:p>
    <w:p w14:paraId="35B4092D" w14:textId="77777777" w:rsidR="001532E6" w:rsidRPr="00C56442" w:rsidRDefault="001532E6" w:rsidP="001532E6">
      <w:pPr>
        <w:rPr>
          <w:rFonts w:ascii="Arial" w:hAnsi="Arial" w:cs="Arial"/>
          <w:sz w:val="20"/>
          <w:szCs w:val="20"/>
        </w:rPr>
      </w:pPr>
      <w:r w:rsidRPr="00053AEF">
        <w:rPr>
          <w:rFonts w:cstheme="minorHAnsi"/>
          <w:b/>
          <w:sz w:val="28"/>
          <w:szCs w:val="28"/>
        </w:rPr>
        <w:t>Participants</w:t>
      </w:r>
      <w:r w:rsidRPr="00C56442">
        <w:rPr>
          <w:rFonts w:ascii="Arial" w:hAnsi="Arial" w:cs="Arial"/>
          <w:sz w:val="20"/>
          <w:szCs w:val="20"/>
        </w:rPr>
        <w:t>:</w:t>
      </w:r>
    </w:p>
    <w:p w14:paraId="505BAE5C" w14:textId="073A3532" w:rsidR="006164BB" w:rsidRDefault="006164BB" w:rsidP="001532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Lacey Cain</w:t>
      </w:r>
    </w:p>
    <w:p w14:paraId="5F176A3F" w14:textId="12EAD3FC" w:rsidR="001A6D24" w:rsidRDefault="001A6D24" w:rsidP="001532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Arianna </w:t>
      </w:r>
      <w:proofErr w:type="spellStart"/>
      <w:r>
        <w:rPr>
          <w:rFonts w:ascii="Arial" w:hAnsi="Arial" w:cs="Arial"/>
          <w:sz w:val="20"/>
          <w:szCs w:val="20"/>
        </w:rPr>
        <w:t>Caporali</w:t>
      </w:r>
      <w:proofErr w:type="spellEnd"/>
    </w:p>
    <w:p w14:paraId="55D331A7" w14:textId="6C491633" w:rsidR="001A6D24" w:rsidRPr="001A6D24" w:rsidRDefault="001A6D24" w:rsidP="001532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A6D24">
        <w:rPr>
          <w:rFonts w:ascii="Arial" w:hAnsi="Arial" w:cs="Arial"/>
          <w:spacing w:val="-1"/>
          <w:sz w:val="20"/>
          <w:szCs w:val="20"/>
          <w:shd w:val="clear" w:color="auto" w:fill="FFFFFF"/>
        </w:rPr>
        <w:t>Christophe Dzikowski</w:t>
      </w:r>
    </w:p>
    <w:p w14:paraId="56D0C429" w14:textId="53787CE1" w:rsidR="001532E6" w:rsidRDefault="001532E6" w:rsidP="001532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Dan Gillman (chair)</w:t>
      </w:r>
      <w:r>
        <w:rPr>
          <w:rFonts w:ascii="Arial" w:hAnsi="Arial" w:cs="Arial"/>
          <w:sz w:val="20"/>
          <w:szCs w:val="20"/>
        </w:rPr>
        <w:t xml:space="preserve"> (notetaker)</w:t>
      </w:r>
    </w:p>
    <w:p w14:paraId="4B7750B3" w14:textId="321B116E" w:rsidR="006164BB" w:rsidRPr="00C56442" w:rsidRDefault="006164BB" w:rsidP="001532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Arofan Gregory</w:t>
      </w:r>
    </w:p>
    <w:p w14:paraId="4A108014" w14:textId="77777777" w:rsidR="001532E6" w:rsidRPr="00C56442" w:rsidRDefault="001532E6" w:rsidP="001532E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>Laura Molloy</w:t>
      </w:r>
    </w:p>
    <w:p w14:paraId="461B4B22" w14:textId="77777777" w:rsidR="001532E6" w:rsidRPr="00C56442" w:rsidRDefault="001532E6" w:rsidP="001532E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CA"/>
        </w:rPr>
      </w:pPr>
      <w:r w:rsidRPr="00C56442">
        <w:rPr>
          <w:rFonts w:ascii="Arial" w:hAnsi="Arial" w:cs="Arial"/>
          <w:sz w:val="20"/>
          <w:szCs w:val="20"/>
        </w:rPr>
        <w:t>Steve Richar</w:t>
      </w:r>
      <w:r>
        <w:rPr>
          <w:rFonts w:ascii="Arial" w:hAnsi="Arial" w:cs="Arial"/>
          <w:sz w:val="20"/>
          <w:szCs w:val="20"/>
        </w:rPr>
        <w:t>d</w:t>
      </w:r>
    </w:p>
    <w:p w14:paraId="21FE35A5" w14:textId="77777777" w:rsidR="001532E6" w:rsidRPr="00C56442" w:rsidRDefault="001532E6" w:rsidP="001532E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305CAFC4" w14:textId="77777777" w:rsidR="001532E6" w:rsidRPr="00C56442" w:rsidRDefault="001532E6" w:rsidP="001532E6">
      <w:pPr>
        <w:rPr>
          <w:rFonts w:ascii="Arial" w:hAnsi="Arial" w:cs="Arial"/>
          <w:sz w:val="20"/>
          <w:szCs w:val="20"/>
        </w:rPr>
      </w:pPr>
      <w:r w:rsidRPr="00C56442">
        <w:rPr>
          <w:rFonts w:ascii="Arial" w:hAnsi="Arial" w:cs="Arial"/>
          <w:sz w:val="20"/>
          <w:szCs w:val="20"/>
        </w:rPr>
        <w:t xml:space="preserve">Regrets: </w:t>
      </w:r>
    </w:p>
    <w:p w14:paraId="75FDE57C" w14:textId="629D61C9" w:rsidR="0005229F" w:rsidRDefault="001A6D24" w:rsidP="0005229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</w:t>
      </w:r>
    </w:p>
    <w:p w14:paraId="70712044" w14:textId="77777777" w:rsidR="001532E6" w:rsidRDefault="001532E6" w:rsidP="001532E6">
      <w:pPr>
        <w:rPr>
          <w:rFonts w:ascii="Arial" w:eastAsia="Times New Roman" w:hAnsi="Arial" w:cs="Arial"/>
          <w:sz w:val="20"/>
          <w:szCs w:val="20"/>
          <w:lang w:eastAsia="en-CA"/>
        </w:rPr>
      </w:pPr>
    </w:p>
    <w:p w14:paraId="3CFAE12C" w14:textId="7F9D2980" w:rsidR="0069754F" w:rsidRDefault="0069754F"/>
    <w:p w14:paraId="4B4E0F82" w14:textId="471670F2" w:rsidR="0069754F" w:rsidRPr="00053AEF" w:rsidRDefault="0069754F">
      <w:pPr>
        <w:rPr>
          <w:b/>
          <w:bCs/>
          <w:sz w:val="28"/>
          <w:szCs w:val="28"/>
        </w:rPr>
      </w:pPr>
      <w:r w:rsidRPr="00053AEF">
        <w:rPr>
          <w:b/>
          <w:bCs/>
          <w:sz w:val="28"/>
          <w:szCs w:val="28"/>
        </w:rPr>
        <w:t>Notes</w:t>
      </w:r>
    </w:p>
    <w:p w14:paraId="48188429" w14:textId="0F95EC33" w:rsidR="001A6D24" w:rsidRDefault="001A6D24" w:rsidP="0005229F">
      <w:r>
        <w:t xml:space="preserve">We discussed our rate of progress. Dan expressed concerns that our current rate is </w:t>
      </w:r>
      <w:r w:rsidR="00E6038A">
        <w:t>slow,</w:t>
      </w:r>
      <w:r>
        <w:t xml:space="preserve"> and the SB might become concerned about our ability to complete the work. We agreed to a working schedule to finish defining terms by the end of September. </w:t>
      </w:r>
      <w:r w:rsidR="00E6038A">
        <w:t xml:space="preserve">This assumes we complete 4 terms per meeting. </w:t>
      </w:r>
      <w:r>
        <w:t xml:space="preserve">To ensure this, we will meet </w:t>
      </w:r>
      <w:r w:rsidRPr="00036077">
        <w:rPr>
          <w:b/>
          <w:bCs/>
          <w:u w:val="single"/>
        </w:rPr>
        <w:t>weekly</w:t>
      </w:r>
      <w:r w:rsidR="00036077">
        <w:t xml:space="preserve"> until we complete the definitions.</w:t>
      </w:r>
    </w:p>
    <w:p w14:paraId="4E28707B" w14:textId="77777777" w:rsidR="00036077" w:rsidRDefault="00036077" w:rsidP="00036077"/>
    <w:p w14:paraId="006FF528" w14:textId="5CA6E818" w:rsidR="00036077" w:rsidRPr="009731CF" w:rsidRDefault="00036077" w:rsidP="00036077">
      <w:pPr>
        <w:rPr>
          <w:b/>
          <w:bCs/>
        </w:rPr>
      </w:pPr>
      <w:r>
        <w:rPr>
          <w:b/>
          <w:bCs/>
        </w:rPr>
        <w:t>Due to Daylight Savings Time beginning in North America on 12 March</w:t>
      </w:r>
      <w:r>
        <w:rPr>
          <w:b/>
          <w:bCs/>
        </w:rPr>
        <w:t>, the difference between US Eastern time and Central European time is 5 hours, not 6, until 26 March.</w:t>
      </w:r>
    </w:p>
    <w:p w14:paraId="2DB982A8" w14:textId="77777777" w:rsidR="00036077" w:rsidRDefault="00036077" w:rsidP="0005229F"/>
    <w:p w14:paraId="01A7E635" w14:textId="6F93034A" w:rsidR="007B43B6" w:rsidRDefault="00294375" w:rsidP="0005229F">
      <w:r>
        <w:t xml:space="preserve">We </w:t>
      </w:r>
      <w:r w:rsidR="0005229F">
        <w:t xml:space="preserve">picked up where we had left the list, with </w:t>
      </w:r>
      <w:r w:rsidR="001A6D24">
        <w:rPr>
          <w:b/>
          <w:bCs/>
        </w:rPr>
        <w:t>inline</w:t>
      </w:r>
      <w:r w:rsidR="0005229F">
        <w:t xml:space="preserve">. We continued through </w:t>
      </w:r>
      <w:r w:rsidR="001A6D24">
        <w:rPr>
          <w:b/>
          <w:bCs/>
        </w:rPr>
        <w:t>interoperability</w:t>
      </w:r>
      <w:r w:rsidR="001A6D24">
        <w:t>.</w:t>
      </w:r>
      <w:r w:rsidR="0005229F">
        <w:t xml:space="preserve"> We will continue with the next term, </w:t>
      </w:r>
      <w:r w:rsidR="001A6D24">
        <w:rPr>
          <w:b/>
          <w:bCs/>
        </w:rPr>
        <w:t>key-value data</w:t>
      </w:r>
      <w:r w:rsidR="0005229F">
        <w:t>, at our next meeting.</w:t>
      </w:r>
    </w:p>
    <w:p w14:paraId="715C0049" w14:textId="7183E973" w:rsidR="0005229F" w:rsidRDefault="0005229F"/>
    <w:p w14:paraId="4679C15C" w14:textId="3F1F3757" w:rsidR="0069754F" w:rsidRDefault="009731CF">
      <w:r>
        <w:t xml:space="preserve">We agreed that our first task is to complete the list of terms we currently have and send them to the SB for review and publication. </w:t>
      </w:r>
      <w:r w:rsidR="00036077">
        <w:t>Dan will check with Hilde to make sure the SB is informed of our plans and determine any expectations the SB have of us.</w:t>
      </w:r>
    </w:p>
    <w:sectPr w:rsidR="00697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299D"/>
    <w:multiLevelType w:val="hybridMultilevel"/>
    <w:tmpl w:val="5672B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B27FE"/>
    <w:multiLevelType w:val="hybridMultilevel"/>
    <w:tmpl w:val="0BD2C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F17E7"/>
    <w:multiLevelType w:val="hybridMultilevel"/>
    <w:tmpl w:val="4F54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B7C2C"/>
    <w:multiLevelType w:val="hybridMultilevel"/>
    <w:tmpl w:val="CE6CA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080562">
    <w:abstractNumId w:val="0"/>
  </w:num>
  <w:num w:numId="2" w16cid:durableId="1861385039">
    <w:abstractNumId w:val="3"/>
  </w:num>
  <w:num w:numId="3" w16cid:durableId="416947600">
    <w:abstractNumId w:val="2"/>
  </w:num>
  <w:num w:numId="4" w16cid:durableId="968709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4F"/>
    <w:rsid w:val="00036077"/>
    <w:rsid w:val="0005229F"/>
    <w:rsid w:val="00053AEF"/>
    <w:rsid w:val="001532E6"/>
    <w:rsid w:val="00191666"/>
    <w:rsid w:val="001A6D24"/>
    <w:rsid w:val="00246EE4"/>
    <w:rsid w:val="002921A8"/>
    <w:rsid w:val="00294375"/>
    <w:rsid w:val="00302613"/>
    <w:rsid w:val="00365E4B"/>
    <w:rsid w:val="00446CD4"/>
    <w:rsid w:val="005724C9"/>
    <w:rsid w:val="005968FF"/>
    <w:rsid w:val="006164BB"/>
    <w:rsid w:val="0069754F"/>
    <w:rsid w:val="007B43B6"/>
    <w:rsid w:val="009731CF"/>
    <w:rsid w:val="009C01E4"/>
    <w:rsid w:val="00AE24E4"/>
    <w:rsid w:val="00B77624"/>
    <w:rsid w:val="00C10532"/>
    <w:rsid w:val="00CB17A0"/>
    <w:rsid w:val="00D413F5"/>
    <w:rsid w:val="00E6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195A"/>
  <w15:chartTrackingRefBased/>
  <w15:docId w15:val="{F7C5DCA7-C621-489F-9FAE-8E68088E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53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2E6"/>
    <w:pPr>
      <w:spacing w:after="160" w:line="259" w:lineRule="auto"/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246E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EE4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6D24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6D2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8399814365?pwd=bldQSUNzRXMvdUlobEJ4QnRqYmFJ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BLS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Gillman, Daniel - BLS</dc:creator>
  <cp:keywords/>
  <dc:description/>
  <cp:lastModifiedBy>Gillman, Daniel - BLS</cp:lastModifiedBy>
  <cp:revision>2</cp:revision>
  <dcterms:created xsi:type="dcterms:W3CDTF">2023-03-08T15:57:00Z</dcterms:created>
  <dcterms:modified xsi:type="dcterms:W3CDTF">2023-03-08T15:57:00Z</dcterms:modified>
</cp:coreProperties>
</file>