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85CA3" w14:textId="18204690" w:rsidR="00B37FC5" w:rsidRPr="00B37FC5" w:rsidRDefault="00B37FC5" w:rsidP="00AE4026">
      <w:pPr>
        <w:jc w:val="center"/>
        <w:rPr>
          <w:b/>
          <w:sz w:val="28"/>
          <w:szCs w:val="28"/>
        </w:rPr>
      </w:pPr>
      <w:r w:rsidRPr="00B37FC5">
        <w:rPr>
          <w:b/>
          <w:sz w:val="28"/>
          <w:szCs w:val="28"/>
        </w:rPr>
        <w:t>DDI Sprint #3</w:t>
      </w:r>
      <w:r w:rsidR="007948F6">
        <w:rPr>
          <w:b/>
          <w:sz w:val="28"/>
          <w:szCs w:val="28"/>
        </w:rPr>
        <w:br/>
        <w:t>Vancouver, BC, Canada</w:t>
      </w:r>
      <w:bookmarkStart w:id="0" w:name="_GoBack"/>
      <w:bookmarkEnd w:id="0"/>
    </w:p>
    <w:p w14:paraId="621BCA3E" w14:textId="56269D53" w:rsidR="00B37FC5" w:rsidRPr="00B37FC5" w:rsidRDefault="00B37FC5" w:rsidP="00AE4026">
      <w:pPr>
        <w:jc w:val="center"/>
        <w:rPr>
          <w:b/>
          <w:sz w:val="28"/>
          <w:szCs w:val="28"/>
        </w:rPr>
      </w:pPr>
      <w:r w:rsidRPr="00B37FC5">
        <w:rPr>
          <w:b/>
          <w:sz w:val="28"/>
          <w:szCs w:val="28"/>
        </w:rPr>
        <w:t>Monday, March 24, 2014</w:t>
      </w:r>
    </w:p>
    <w:p w14:paraId="5F2A8FA7" w14:textId="6DE8FF55" w:rsidR="00B37FC5" w:rsidRDefault="00B37FC5" w:rsidP="00AE4026">
      <w:pPr>
        <w:jc w:val="center"/>
        <w:rPr>
          <w:b/>
          <w:sz w:val="28"/>
          <w:szCs w:val="28"/>
        </w:rPr>
      </w:pPr>
      <w:r w:rsidRPr="00B37FC5">
        <w:rPr>
          <w:b/>
          <w:sz w:val="28"/>
          <w:szCs w:val="28"/>
        </w:rPr>
        <w:t>Minutes</w:t>
      </w:r>
    </w:p>
    <w:p w14:paraId="40E8D012" w14:textId="77777777" w:rsidR="00B37FC5" w:rsidRDefault="00B37FC5" w:rsidP="00B37FC5">
      <w:pPr>
        <w:rPr>
          <w:b/>
          <w:sz w:val="28"/>
          <w:szCs w:val="28"/>
        </w:rPr>
      </w:pPr>
    </w:p>
    <w:p w14:paraId="7715E8B8" w14:textId="77777777" w:rsidR="00AE4026" w:rsidRDefault="00AE4026" w:rsidP="00B37FC5">
      <w:r>
        <w:t>Sprint participants:</w:t>
      </w:r>
    </w:p>
    <w:p w14:paraId="6EB206C9" w14:textId="58DDE8A8" w:rsidR="00AE4026" w:rsidRDefault="00AE4026" w:rsidP="00B37FC5">
      <w:r>
        <w:t>Therese Lalor (Project Manager and Sprintmeister)</w:t>
      </w:r>
    </w:p>
    <w:p w14:paraId="3E832645" w14:textId="3EBB3D43" w:rsidR="00B37FC5" w:rsidRPr="00B37FC5" w:rsidRDefault="00AE4026" w:rsidP="00B37FC5">
      <w:r>
        <w:t xml:space="preserve">Jay Greenfield, </w:t>
      </w:r>
      <w:r w:rsidR="00B37FC5">
        <w:t xml:space="preserve">Arofan Gregory, Larry Hoyle, Jon Johnson, </w:t>
      </w:r>
      <w:r>
        <w:t xml:space="preserve">Alan Li, Ron Nakao, Wendy Thomas, </w:t>
      </w:r>
      <w:r w:rsidR="00B37FC5">
        <w:t xml:space="preserve">Joachim Wackerow, </w:t>
      </w:r>
      <w:r>
        <w:t>Mary Vardigan</w:t>
      </w:r>
    </w:p>
    <w:p w14:paraId="226E5744" w14:textId="77777777" w:rsidR="00B37FC5" w:rsidRDefault="00B37FC5" w:rsidP="00B37FC5">
      <w:pPr>
        <w:rPr>
          <w:b/>
          <w:sz w:val="28"/>
          <w:szCs w:val="28"/>
        </w:rPr>
      </w:pPr>
    </w:p>
    <w:p w14:paraId="54335E4E" w14:textId="43625271" w:rsidR="00AE4026" w:rsidRDefault="00AE4026" w:rsidP="00B37FC5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Introduction</w:t>
      </w:r>
    </w:p>
    <w:p w14:paraId="51B5B80B" w14:textId="77777777" w:rsidR="00AE4026" w:rsidRPr="00B37FC5" w:rsidRDefault="00AE4026" w:rsidP="00B37FC5">
      <w:pPr>
        <w:rPr>
          <w:b/>
          <w:sz w:val="28"/>
          <w:szCs w:val="28"/>
        </w:rPr>
      </w:pPr>
    </w:p>
    <w:p w14:paraId="31FD153A" w14:textId="540F4EA3" w:rsidR="00AE4026" w:rsidRDefault="00AE4026" w:rsidP="00AE4026">
      <w:r>
        <w:t>Therese set the stage for the sprint week by reviewing the sprint methodology and process. The process is a flexible one, and the team decides on priorities in collaborative manner.</w:t>
      </w:r>
    </w:p>
    <w:p w14:paraId="24670B9B" w14:textId="77777777" w:rsidR="00B37FC5" w:rsidRDefault="00B37FC5" w:rsidP="00B37FC5"/>
    <w:p w14:paraId="0B10F2BF" w14:textId="6A48B5C7" w:rsidR="00B37FC5" w:rsidRPr="00AE4026" w:rsidRDefault="00AE4026" w:rsidP="00B37FC5">
      <w:pPr>
        <w:rPr>
          <w:b/>
        </w:rPr>
      </w:pPr>
      <w:r w:rsidRPr="00AE4026">
        <w:rPr>
          <w:b/>
        </w:rPr>
        <w:t xml:space="preserve">Initial </w:t>
      </w:r>
      <w:r w:rsidR="00B37FC5" w:rsidRPr="00AE4026">
        <w:rPr>
          <w:b/>
        </w:rPr>
        <w:t>Agenda</w:t>
      </w:r>
    </w:p>
    <w:p w14:paraId="02728916" w14:textId="77777777" w:rsidR="00AE4026" w:rsidRPr="00AE4026" w:rsidRDefault="00AE4026" w:rsidP="00B37FC5">
      <w:pPr>
        <w:rPr>
          <w:b/>
        </w:rPr>
      </w:pPr>
    </w:p>
    <w:p w14:paraId="7F01B2C8" w14:textId="2245B7C8" w:rsidR="00AE4026" w:rsidRDefault="00AE4026" w:rsidP="00B37FC5">
      <w:r>
        <w:t>Therese reviewed the agenda of items going into the sprint:</w:t>
      </w:r>
    </w:p>
    <w:p w14:paraId="20E2DFFA" w14:textId="77777777" w:rsidR="00AE4026" w:rsidRDefault="00AE4026" w:rsidP="00B37FC5"/>
    <w:p w14:paraId="243D36CC" w14:textId="3AA7015E" w:rsidR="00B37FC5" w:rsidRDefault="00B37FC5" w:rsidP="001576EB">
      <w:pPr>
        <w:pStyle w:val="ListParagraph"/>
        <w:numPr>
          <w:ilvl w:val="0"/>
          <w:numId w:val="2"/>
        </w:numPr>
      </w:pPr>
      <w:r>
        <w:t>Creating a Kanban board</w:t>
      </w:r>
      <w:r w:rsidR="00AE4026">
        <w:t xml:space="preserve"> to track the development process and surface dependencies</w:t>
      </w:r>
    </w:p>
    <w:p w14:paraId="5573FE40" w14:textId="37ADC17B" w:rsidR="00B37FC5" w:rsidRDefault="00994081" w:rsidP="001576EB">
      <w:pPr>
        <w:pStyle w:val="ListParagraph"/>
        <w:numPr>
          <w:ilvl w:val="0"/>
          <w:numId w:val="2"/>
        </w:numPr>
      </w:pPr>
      <w:r>
        <w:t>Technical: Web S</w:t>
      </w:r>
      <w:r w:rsidR="00B37FC5">
        <w:t>ervice</w:t>
      </w:r>
      <w:r>
        <w:t>s</w:t>
      </w:r>
      <w:r w:rsidR="00B37FC5">
        <w:t xml:space="preserve"> or</w:t>
      </w:r>
      <w:r>
        <w:t>ientation</w:t>
      </w:r>
    </w:p>
    <w:p w14:paraId="4C48BED7" w14:textId="09505D70" w:rsidR="00994081" w:rsidRDefault="00994081" w:rsidP="001576EB">
      <w:pPr>
        <w:pStyle w:val="ListParagraph"/>
        <w:numPr>
          <w:ilvl w:val="0"/>
          <w:numId w:val="2"/>
        </w:numPr>
      </w:pPr>
      <w:r>
        <w:t>Technical: how we package, version, issue</w:t>
      </w:r>
    </w:p>
    <w:p w14:paraId="0892F868" w14:textId="7AA7671D" w:rsidR="00994081" w:rsidRDefault="00994081" w:rsidP="001576EB">
      <w:pPr>
        <w:pStyle w:val="ListParagraph"/>
        <w:numPr>
          <w:ilvl w:val="0"/>
          <w:numId w:val="2"/>
        </w:numPr>
      </w:pPr>
      <w:r>
        <w:t xml:space="preserve">Content: </w:t>
      </w:r>
      <w:r w:rsidR="00AE4026">
        <w:t>New areas -- Library and Archive Management, Authorization and Access C</w:t>
      </w:r>
      <w:r>
        <w:t>ontrol</w:t>
      </w:r>
      <w:r w:rsidR="000165B5">
        <w:t xml:space="preserve">, </w:t>
      </w:r>
      <w:r w:rsidR="00AE4026">
        <w:t>Data Management P</w:t>
      </w:r>
      <w:r w:rsidR="000165B5">
        <w:t>lanning</w:t>
      </w:r>
      <w:r w:rsidR="001576EB">
        <w:t xml:space="preserve"> </w:t>
      </w:r>
    </w:p>
    <w:p w14:paraId="49DAE514" w14:textId="77777777" w:rsidR="00AE4026" w:rsidRDefault="00994081" w:rsidP="00AE4026">
      <w:pPr>
        <w:pStyle w:val="ListParagraph"/>
        <w:numPr>
          <w:ilvl w:val="0"/>
          <w:numId w:val="2"/>
        </w:numPr>
      </w:pPr>
      <w:r>
        <w:t xml:space="preserve">Standard query documents </w:t>
      </w:r>
      <w:r w:rsidR="00023AAF">
        <w:t>and service architecture (</w:t>
      </w:r>
      <w:r w:rsidR="00AE4026">
        <w:t xml:space="preserve">this is a </w:t>
      </w:r>
      <w:r w:rsidR="00023AAF">
        <w:t>low</w:t>
      </w:r>
      <w:r w:rsidR="00AE4026">
        <w:t>er</w:t>
      </w:r>
      <w:r w:rsidR="00023AAF">
        <w:t xml:space="preserve"> priority, but </w:t>
      </w:r>
      <w:r w:rsidR="00AE4026">
        <w:t>we need to address it as it</w:t>
      </w:r>
      <w:r w:rsidR="00512DF5">
        <w:t xml:space="preserve"> can influence design</w:t>
      </w:r>
      <w:r w:rsidR="00AE4026">
        <w:t xml:space="preserve">) </w:t>
      </w:r>
    </w:p>
    <w:p w14:paraId="20CE148F" w14:textId="6BEA9AD3" w:rsidR="001576EB" w:rsidRDefault="00AE4026" w:rsidP="00AE4026">
      <w:pPr>
        <w:pStyle w:val="ListParagraph"/>
        <w:numPr>
          <w:ilvl w:val="0"/>
          <w:numId w:val="2"/>
        </w:numPr>
      </w:pPr>
      <w:r>
        <w:t>P</w:t>
      </w:r>
      <w:r w:rsidR="001576EB">
        <w:t>roduction process and production flows and tooling</w:t>
      </w:r>
    </w:p>
    <w:p w14:paraId="5D7C8499" w14:textId="77777777" w:rsidR="00451DCD" w:rsidRDefault="00E75CCC" w:rsidP="00451DCD">
      <w:pPr>
        <w:pStyle w:val="ListParagraph"/>
        <w:numPr>
          <w:ilvl w:val="0"/>
          <w:numId w:val="2"/>
        </w:numPr>
      </w:pPr>
      <w:r>
        <w:t>Design principles, modeling style, design and architecture</w:t>
      </w:r>
      <w:r w:rsidR="00AE4026">
        <w:t xml:space="preserve"> – this encompasses extensions and views and how they relate; Discovery and Simple Codebook are views -- how are components they are built from built and organized? (High priority)</w:t>
      </w:r>
    </w:p>
    <w:p w14:paraId="7E22D81D" w14:textId="0CF7B6C7" w:rsidR="00451DCD" w:rsidRDefault="00451DCD" w:rsidP="00451DCD">
      <w:pPr>
        <w:pStyle w:val="ListParagraph"/>
        <w:numPr>
          <w:ilvl w:val="0"/>
          <w:numId w:val="2"/>
        </w:numPr>
      </w:pPr>
      <w:r>
        <w:t xml:space="preserve">Update on pulling 3.2 on Drupal – it is in spreadsheet format now and needs to be imported </w:t>
      </w:r>
    </w:p>
    <w:p w14:paraId="263BCB74" w14:textId="53E13286" w:rsidR="00451DCD" w:rsidRDefault="00451DCD" w:rsidP="00451DCD">
      <w:pPr>
        <w:pStyle w:val="ListParagraph"/>
        <w:numPr>
          <w:ilvl w:val="0"/>
          <w:numId w:val="2"/>
        </w:numPr>
      </w:pPr>
      <w:r>
        <w:t>Identification – there is a document about identification in the world of XML schema and RDF that needs to be reviewed and commented on</w:t>
      </w:r>
    </w:p>
    <w:p w14:paraId="77543F80" w14:textId="77777777" w:rsidR="00451DCD" w:rsidRDefault="00451DCD" w:rsidP="00451DCD">
      <w:pPr>
        <w:pStyle w:val="ListParagraph"/>
        <w:ind w:left="360"/>
      </w:pPr>
    </w:p>
    <w:p w14:paraId="503E6731" w14:textId="6404783F" w:rsidR="00E75CCC" w:rsidRDefault="00451DCD" w:rsidP="00451DCD">
      <w:r>
        <w:t xml:space="preserve">It was pointed out that we should </w:t>
      </w:r>
      <w:r w:rsidR="001D6514">
        <w:t>not model from scratch but use 3.2</w:t>
      </w:r>
      <w:r>
        <w:t xml:space="preserve"> and GSIM when possible. Also, it’s important to test what we have done. </w:t>
      </w:r>
    </w:p>
    <w:p w14:paraId="015C2616" w14:textId="77777777" w:rsidR="00451DCD" w:rsidRDefault="00451DCD" w:rsidP="00451DCD">
      <w:pPr>
        <w:rPr>
          <w:b/>
        </w:rPr>
      </w:pPr>
    </w:p>
    <w:p w14:paraId="444A81B4" w14:textId="591E4836" w:rsidR="00992037" w:rsidRPr="004B3E08" w:rsidRDefault="00451DCD" w:rsidP="00451DCD">
      <w:pPr>
        <w:rPr>
          <w:b/>
        </w:rPr>
      </w:pPr>
      <w:r>
        <w:rPr>
          <w:b/>
        </w:rPr>
        <w:t>Architecture – Views and Extensions</w:t>
      </w:r>
    </w:p>
    <w:p w14:paraId="26FC9E01" w14:textId="77777777" w:rsidR="00992037" w:rsidRDefault="00992037" w:rsidP="00451DCD"/>
    <w:p w14:paraId="6EEEAD33" w14:textId="4D498D6A" w:rsidR="00D87669" w:rsidRDefault="00451DCD" w:rsidP="00451DCD">
      <w:r>
        <w:lastRenderedPageBreak/>
        <w:t xml:space="preserve">Views are </w:t>
      </w:r>
      <w:r w:rsidR="00AC523E">
        <w:t>uses of the model not the model itself</w:t>
      </w:r>
      <w:r>
        <w:t>. At design time it</w:t>
      </w:r>
      <w:r w:rsidR="00AC523E">
        <w:t xml:space="preserve">‘s important that all </w:t>
      </w:r>
      <w:r>
        <w:t>of the objects</w:t>
      </w:r>
      <w:r w:rsidR="00AC523E">
        <w:t xml:space="preserve"> that are used later are available in the model with meaningful relationships</w:t>
      </w:r>
      <w:r>
        <w:t xml:space="preserve">. We need to distinguish between the simple case and </w:t>
      </w:r>
      <w:r w:rsidR="00AC523E">
        <w:t>extensions</w:t>
      </w:r>
      <w:r>
        <w:t>. But w</w:t>
      </w:r>
      <w:r w:rsidR="00AC523E">
        <w:t xml:space="preserve">hat is really simple and what is </w:t>
      </w:r>
      <w:r>
        <w:t>the extension point? That is n</w:t>
      </w:r>
      <w:r w:rsidR="00AC523E">
        <w:t>ot clear right now</w:t>
      </w:r>
      <w:r>
        <w:t>. It d</w:t>
      </w:r>
      <w:r w:rsidR="00D87669">
        <w:t xml:space="preserve">oesn’t make sense to add additional properties in </w:t>
      </w:r>
      <w:r>
        <w:t>the extended case; we need to have these properties in a “library”</w:t>
      </w:r>
      <w:r w:rsidR="00D87669">
        <w:t xml:space="preserve"> but restrict </w:t>
      </w:r>
      <w:r>
        <w:t xml:space="preserve">the </w:t>
      </w:r>
      <w:r w:rsidR="00D87669">
        <w:t>set with a view</w:t>
      </w:r>
      <w:r>
        <w:t xml:space="preserve">. </w:t>
      </w:r>
    </w:p>
    <w:p w14:paraId="2FFA7BB7" w14:textId="77777777" w:rsidR="002F05AF" w:rsidRDefault="002F05AF" w:rsidP="002F05AF"/>
    <w:p w14:paraId="69ECB7B2" w14:textId="59C19E99" w:rsidR="00994081" w:rsidRDefault="00C2673E" w:rsidP="00B37FC5">
      <w:r>
        <w:t xml:space="preserve">The group split into smaller teams. Afterwards, </w:t>
      </w:r>
      <w:r w:rsidR="000A3409">
        <w:t>Arofan reviewed his paper on DDI Design Principles.</w:t>
      </w:r>
      <w:r>
        <w:t xml:space="preserve"> Insert Design principles document here</w:t>
      </w:r>
    </w:p>
    <w:p w14:paraId="65AD53B3" w14:textId="77777777" w:rsidR="000A3409" w:rsidRDefault="000A3409" w:rsidP="00B37FC5"/>
    <w:p w14:paraId="4570F92E" w14:textId="1C53EA2F" w:rsidR="000A3409" w:rsidRDefault="000A3409" w:rsidP="00B37FC5">
      <w:r>
        <w:t xml:space="preserve">Ron showed examples of </w:t>
      </w:r>
      <w:r w:rsidR="00714954">
        <w:t xml:space="preserve">standalone reusable thematic packages, </w:t>
      </w:r>
      <w:r w:rsidR="00C2673E">
        <w:t xml:space="preserve">or </w:t>
      </w:r>
      <w:r w:rsidR="00714954">
        <w:t>building blocks:</w:t>
      </w:r>
    </w:p>
    <w:p w14:paraId="56528EB3" w14:textId="5F117452" w:rsidR="00714954" w:rsidRDefault="00714954" w:rsidP="00714954">
      <w:pPr>
        <w:pStyle w:val="ListParagraph"/>
        <w:numPr>
          <w:ilvl w:val="0"/>
          <w:numId w:val="5"/>
        </w:numPr>
      </w:pPr>
      <w:r>
        <w:t>Instance variables</w:t>
      </w:r>
    </w:p>
    <w:p w14:paraId="08AFE5D9" w14:textId="1708CF1A" w:rsidR="00714954" w:rsidRDefault="00714954" w:rsidP="00714954">
      <w:pPr>
        <w:pStyle w:val="ListParagraph"/>
        <w:numPr>
          <w:ilvl w:val="0"/>
          <w:numId w:val="5"/>
        </w:numPr>
      </w:pPr>
      <w:r>
        <w:t>Representation (e.g., codes, categories for variables, enumeration, data types</w:t>
      </w:r>
    </w:p>
    <w:p w14:paraId="3BA85A5C" w14:textId="710BD7AA" w:rsidR="00714954" w:rsidRDefault="00714954" w:rsidP="00714954">
      <w:pPr>
        <w:pStyle w:val="ListParagraph"/>
        <w:numPr>
          <w:ilvl w:val="0"/>
          <w:numId w:val="5"/>
        </w:numPr>
      </w:pPr>
      <w:r>
        <w:t>Concepts to be measured/operationalized</w:t>
      </w:r>
    </w:p>
    <w:p w14:paraId="30B90FF3" w14:textId="13A79B77" w:rsidR="00714954" w:rsidRDefault="00714954" w:rsidP="00714954">
      <w:pPr>
        <w:pStyle w:val="ListParagraph"/>
        <w:numPr>
          <w:ilvl w:val="0"/>
          <w:numId w:val="5"/>
        </w:numPr>
      </w:pPr>
      <w:r>
        <w:t>Questions</w:t>
      </w:r>
    </w:p>
    <w:p w14:paraId="6E5D7D94" w14:textId="35895E5B" w:rsidR="00714954" w:rsidRDefault="00714954" w:rsidP="00714954">
      <w:pPr>
        <w:pStyle w:val="ListParagraph"/>
        <w:numPr>
          <w:ilvl w:val="0"/>
          <w:numId w:val="5"/>
        </w:numPr>
      </w:pPr>
      <w:r>
        <w:t>Development of a questionnaire (objects to put together to validate)</w:t>
      </w:r>
    </w:p>
    <w:p w14:paraId="45E32182" w14:textId="7179BA34" w:rsidR="00714954" w:rsidRDefault="00714954" w:rsidP="00714954">
      <w:pPr>
        <w:pStyle w:val="ListParagraph"/>
        <w:numPr>
          <w:ilvl w:val="0"/>
          <w:numId w:val="5"/>
        </w:numPr>
      </w:pPr>
      <w:r>
        <w:t>Administrative/registry data</w:t>
      </w:r>
    </w:p>
    <w:p w14:paraId="71F592A3" w14:textId="7FFF16C2" w:rsidR="00714954" w:rsidRDefault="00714954" w:rsidP="00714954">
      <w:pPr>
        <w:pStyle w:val="ListParagraph"/>
        <w:numPr>
          <w:ilvl w:val="0"/>
          <w:numId w:val="5"/>
        </w:numPr>
      </w:pPr>
      <w:r>
        <w:t>Interviews/qualitative data</w:t>
      </w:r>
    </w:p>
    <w:p w14:paraId="729CAF54" w14:textId="73B03FD1" w:rsidR="00714954" w:rsidRDefault="00714954" w:rsidP="00714954">
      <w:pPr>
        <w:pStyle w:val="ListParagraph"/>
        <w:numPr>
          <w:ilvl w:val="0"/>
          <w:numId w:val="5"/>
        </w:numPr>
      </w:pPr>
      <w:r>
        <w:t>Observational data</w:t>
      </w:r>
    </w:p>
    <w:p w14:paraId="78190A62" w14:textId="045B77CE" w:rsidR="00714954" w:rsidRDefault="00714954" w:rsidP="00714954">
      <w:pPr>
        <w:pStyle w:val="ListParagraph"/>
        <w:numPr>
          <w:ilvl w:val="0"/>
          <w:numId w:val="5"/>
        </w:numPr>
      </w:pPr>
      <w:r>
        <w:t>Organizations</w:t>
      </w:r>
    </w:p>
    <w:p w14:paraId="4B8D3C9F" w14:textId="2FB9CB6A" w:rsidR="00714954" w:rsidRDefault="00714954" w:rsidP="00714954">
      <w:pPr>
        <w:pStyle w:val="ListParagraph"/>
        <w:numPr>
          <w:ilvl w:val="0"/>
          <w:numId w:val="5"/>
        </w:numPr>
      </w:pPr>
      <w:r>
        <w:t>Individuals</w:t>
      </w:r>
    </w:p>
    <w:p w14:paraId="369F2553" w14:textId="1267BF44" w:rsidR="00F6075A" w:rsidRDefault="00F6075A" w:rsidP="00714954">
      <w:pPr>
        <w:pStyle w:val="ListParagraph"/>
        <w:numPr>
          <w:ilvl w:val="0"/>
          <w:numId w:val="5"/>
        </w:numPr>
      </w:pPr>
      <w:r>
        <w:t xml:space="preserve"> Coverage</w:t>
      </w:r>
    </w:p>
    <w:p w14:paraId="440FDDB9" w14:textId="77777777" w:rsidR="00714954" w:rsidRDefault="00714954" w:rsidP="00B37FC5"/>
    <w:p w14:paraId="0BF79D7B" w14:textId="226F7D9D" w:rsidR="00DE6518" w:rsidRDefault="00714954">
      <w:r>
        <w:t>Are these too granular?</w:t>
      </w:r>
      <w:r w:rsidR="00C2673E">
        <w:t xml:space="preserve"> </w:t>
      </w:r>
      <w:r w:rsidR="00DE6518">
        <w:t>GSIM has 4 packages and views on the model</w:t>
      </w:r>
      <w:r w:rsidR="00C2673E">
        <w:t>, but some consider this two few</w:t>
      </w:r>
      <w:r w:rsidR="00DE6518">
        <w:t xml:space="preserve">. </w:t>
      </w:r>
    </w:p>
    <w:p w14:paraId="35612AC9" w14:textId="77777777" w:rsidR="00DE6518" w:rsidRDefault="00DE6518"/>
    <w:p w14:paraId="78E1B76D" w14:textId="5E098EA9" w:rsidR="00DE6518" w:rsidRDefault="00C2673E">
      <w:r>
        <w:t>We have s</w:t>
      </w:r>
      <w:r w:rsidR="00DE6518">
        <w:t xml:space="preserve">eparated out representation because it is used in so many situations. Some of these things we are talking about are abstract types and </w:t>
      </w:r>
      <w:r>
        <w:t>there is some dissatisfaction</w:t>
      </w:r>
      <w:r w:rsidR="00DE6518">
        <w:t xml:space="preserve"> with how they are represented currently.  Instance variables have a high dependency on other types of variables.  </w:t>
      </w:r>
    </w:p>
    <w:p w14:paraId="4E73186F" w14:textId="77777777" w:rsidR="00F13EF0" w:rsidRDefault="00F13EF0"/>
    <w:p w14:paraId="7E6B4FA4" w14:textId="29A9DF2A" w:rsidR="000939A6" w:rsidRDefault="00C2673E">
      <w:r>
        <w:t>We need an a</w:t>
      </w:r>
      <w:r w:rsidR="00F13EF0">
        <w:t>utomated way of bringing out documentation with a view</w:t>
      </w:r>
      <w:r>
        <w:t>. We can have a s</w:t>
      </w:r>
      <w:r w:rsidR="000939A6">
        <w:t>mall set of common usage views</w:t>
      </w:r>
      <w:r>
        <w:t>,</w:t>
      </w:r>
      <w:r w:rsidR="000939A6">
        <w:t xml:space="preserve"> and then people might build other views</w:t>
      </w:r>
      <w:r>
        <w:t>.</w:t>
      </w:r>
    </w:p>
    <w:p w14:paraId="1781EF36" w14:textId="77777777" w:rsidR="008237AB" w:rsidRDefault="008237AB"/>
    <w:p w14:paraId="254512F8" w14:textId="04394B63" w:rsidR="000939A6" w:rsidRDefault="00C2673E">
      <w:r>
        <w:t>The c</w:t>
      </w:r>
      <w:r w:rsidR="006913E0">
        <w:t>ontent groups are working on stan</w:t>
      </w:r>
      <w:r>
        <w:t>dard views and anyone who wants</w:t>
      </w:r>
      <w:r w:rsidR="006913E0">
        <w:t xml:space="preserve"> extensions and their own views could use our same packages and tools</w:t>
      </w:r>
      <w:r>
        <w:t>.</w:t>
      </w:r>
    </w:p>
    <w:p w14:paraId="65C9A7DA" w14:textId="77777777" w:rsidR="00C2673E" w:rsidRDefault="00C2673E"/>
    <w:p w14:paraId="5D23F608" w14:textId="77777777" w:rsidR="00C2673E" w:rsidRDefault="00C2673E">
      <w:r>
        <w:t>An important principle is that we</w:t>
      </w:r>
      <w:r w:rsidR="00D605C2">
        <w:t xml:space="preserve"> reuse objects that are in 3.2 and n</w:t>
      </w:r>
      <w:r>
        <w:t xml:space="preserve">ot start over to remodel when we already have items that are modeled well. </w:t>
      </w:r>
    </w:p>
    <w:p w14:paraId="3FD7112D" w14:textId="77777777" w:rsidR="00C2673E" w:rsidRDefault="00C2673E"/>
    <w:p w14:paraId="2EB10950" w14:textId="7DD6F7DC" w:rsidR="006913E0" w:rsidRDefault="00C2673E">
      <w:r>
        <w:t xml:space="preserve">It was pointed out that the </w:t>
      </w:r>
      <w:r w:rsidR="004113F0">
        <w:t xml:space="preserve">notion </w:t>
      </w:r>
      <w:r w:rsidR="00D605C2">
        <w:t xml:space="preserve">of the data lifecycle </w:t>
      </w:r>
      <w:r>
        <w:t xml:space="preserve">is good, </w:t>
      </w:r>
      <w:r w:rsidR="00D605C2">
        <w:t xml:space="preserve">but the problem was that the lifecycle </w:t>
      </w:r>
      <w:r>
        <w:t xml:space="preserve">assumed </w:t>
      </w:r>
      <w:r w:rsidR="00D605C2">
        <w:t>that you would do things in a certain order</w:t>
      </w:r>
      <w:r>
        <w:t>, and this is not the case</w:t>
      </w:r>
      <w:r w:rsidR="00D605C2">
        <w:t xml:space="preserve">. </w:t>
      </w:r>
    </w:p>
    <w:p w14:paraId="0C64F0FA" w14:textId="77777777" w:rsidR="00D605C2" w:rsidRDefault="00D605C2"/>
    <w:p w14:paraId="750FF843" w14:textId="77777777" w:rsidR="00C2673E" w:rsidRDefault="00C2673E">
      <w:r>
        <w:t xml:space="preserve">The RDF </w:t>
      </w:r>
      <w:r w:rsidR="00D605C2">
        <w:t xml:space="preserve">Disco </w:t>
      </w:r>
      <w:r>
        <w:t xml:space="preserve">vocabulary is a </w:t>
      </w:r>
      <w:r w:rsidR="00D605C2">
        <w:t xml:space="preserve">view – what are the objects and relationships that </w:t>
      </w:r>
      <w:r>
        <w:t>went</w:t>
      </w:r>
      <w:r w:rsidR="00D605C2">
        <w:t xml:space="preserve"> into that view? We need to decompose this. What are the biggest circles in </w:t>
      </w:r>
      <w:r>
        <w:t xml:space="preserve">the model </w:t>
      </w:r>
      <w:r w:rsidR="00D605C2">
        <w:t xml:space="preserve">drawing? </w:t>
      </w:r>
    </w:p>
    <w:p w14:paraId="489933EB" w14:textId="188E8814" w:rsidR="005F0072" w:rsidRDefault="00D605C2">
      <w:r>
        <w:t>Instrument is an abstract type in a way</w:t>
      </w:r>
      <w:r w:rsidR="00C2673E">
        <w:t>, but we are currently missing content</w:t>
      </w:r>
      <w:r>
        <w:t xml:space="preserve"> in DDI for other types of instruments</w:t>
      </w:r>
      <w:r w:rsidR="00C2673E">
        <w:t>. We need to make room for that in our model.</w:t>
      </w:r>
      <w:r>
        <w:t xml:space="preserve">  What are non-questionnaire items</w:t>
      </w:r>
      <w:r w:rsidR="00C2673E">
        <w:t xml:space="preserve"> and what do they look like? Likewise v</w:t>
      </w:r>
      <w:r w:rsidR="005F0072">
        <w:t xml:space="preserve">ariable means it’s a certain type of data. </w:t>
      </w:r>
    </w:p>
    <w:p w14:paraId="6FF9077D" w14:textId="77777777" w:rsidR="005F0072" w:rsidRDefault="005F0072"/>
    <w:p w14:paraId="65837812" w14:textId="2F072CBA" w:rsidR="00F6075A" w:rsidRDefault="001E3577">
      <w:r>
        <w:t>There could be several thematic things that we put together in a single package but don’t have to be used together because that is the role of the view</w:t>
      </w:r>
      <w:r w:rsidR="00C2673E">
        <w:t>.</w:t>
      </w:r>
    </w:p>
    <w:p w14:paraId="77577C6B" w14:textId="77777777" w:rsidR="001E3577" w:rsidRDefault="001E3577"/>
    <w:p w14:paraId="422B53CF" w14:textId="640CCAE4" w:rsidR="0039011A" w:rsidRDefault="009343CF" w:rsidP="0039011A">
      <w:r>
        <w:t>In deci</w:t>
      </w:r>
      <w:r w:rsidR="00C2673E">
        <w:t>ding what goes into a package, we need to l</w:t>
      </w:r>
      <w:r>
        <w:t xml:space="preserve">ook at </w:t>
      </w:r>
      <w:r w:rsidR="00C2673E">
        <w:t xml:space="preserve">the </w:t>
      </w:r>
      <w:r>
        <w:t>probabilities of change in those</w:t>
      </w:r>
      <w:r w:rsidR="00C2673E">
        <w:t xml:space="preserve"> items</w:t>
      </w:r>
      <w:r>
        <w:t xml:space="preserve">. </w:t>
      </w:r>
      <w:r w:rsidR="0039011A">
        <w:t>Building blocks should not be candidates for change in the near future – is this a possible design rule?</w:t>
      </w:r>
    </w:p>
    <w:p w14:paraId="27F66581" w14:textId="77777777" w:rsidR="007005DD" w:rsidRDefault="007005DD"/>
    <w:p w14:paraId="26AFCE66" w14:textId="44BC19E6" w:rsidR="00C2673E" w:rsidRDefault="00C2673E" w:rsidP="00C2673E">
      <w:r>
        <w:t>Perhaps we should think about using the term “b</w:t>
      </w:r>
      <w:r w:rsidR="008237AB">
        <w:t>uilding blocks</w:t>
      </w:r>
      <w:r>
        <w:t>”</w:t>
      </w:r>
      <w:r w:rsidR="008237AB">
        <w:t xml:space="preserve"> rather than </w:t>
      </w:r>
      <w:r>
        <w:t>“</w:t>
      </w:r>
      <w:r w:rsidR="008237AB">
        <w:t>thematic package</w:t>
      </w:r>
      <w:r>
        <w:t xml:space="preserve">”. “Metadata management packages” is another possibility for a term. </w:t>
      </w:r>
    </w:p>
    <w:p w14:paraId="65829696" w14:textId="77777777" w:rsidR="004B7912" w:rsidRDefault="004B7912"/>
    <w:p w14:paraId="29E89409" w14:textId="54FF8B37" w:rsidR="00545215" w:rsidRDefault="002541AB">
      <w:r>
        <w:t>The t</w:t>
      </w:r>
      <w:r w:rsidR="00545215">
        <w:t>eam</w:t>
      </w:r>
      <w:r>
        <w:t xml:space="preserve"> looking at how to import DDI 3.2 into Drupal reported out. They had i</w:t>
      </w:r>
      <w:r w:rsidR="00545215">
        <w:t xml:space="preserve">dentified for every complex and simple object whether or not it was to be kept because performed a needed function. </w:t>
      </w:r>
      <w:r>
        <w:t xml:space="preserve">They used the key: K = Keep; </w:t>
      </w:r>
      <w:r w:rsidR="00545215">
        <w:t xml:space="preserve">R= review (questionable structure issues), </w:t>
      </w:r>
      <w:r>
        <w:t xml:space="preserve">including </w:t>
      </w:r>
      <w:r w:rsidR="00545215">
        <w:t xml:space="preserve">physical data product contents, representations and response domains; T= Toss, </w:t>
      </w:r>
      <w:r>
        <w:t xml:space="preserve">including </w:t>
      </w:r>
      <w:r w:rsidR="00545215">
        <w:t>schemes, groups and some of the major packaging structures (high level grouping, resource packages, local holdings package, logical product, data collection)</w:t>
      </w:r>
      <w:r>
        <w:t>.</w:t>
      </w:r>
      <w:r w:rsidR="00545215">
        <w:t xml:space="preserve"> </w:t>
      </w:r>
    </w:p>
    <w:p w14:paraId="686F03DA" w14:textId="77777777" w:rsidR="00841647" w:rsidRDefault="00841647"/>
    <w:p w14:paraId="2CB205FA" w14:textId="5DEFDB21" w:rsidR="00841647" w:rsidRDefault="00CC5C36" w:rsidP="002541AB">
      <w:r>
        <w:t xml:space="preserve">About a third were designated as Keep and there was a small number of Toss items. </w:t>
      </w:r>
      <w:r w:rsidR="002541AB">
        <w:t xml:space="preserve">The rest are for review. </w:t>
      </w:r>
      <w:r w:rsidR="00C009C9">
        <w:t xml:space="preserve">3.2 </w:t>
      </w:r>
      <w:r w:rsidR="002541AB">
        <w:t xml:space="preserve">will be imported into a sandbox for now, and </w:t>
      </w:r>
      <w:r w:rsidR="00C009C9">
        <w:t>what is reviewed will move to another space</w:t>
      </w:r>
      <w:r w:rsidR="002541AB">
        <w:t xml:space="preserve">. </w:t>
      </w:r>
    </w:p>
    <w:p w14:paraId="34D6C9B4" w14:textId="77777777" w:rsidR="00EE4647" w:rsidRDefault="00EE4647" w:rsidP="00E35DC7"/>
    <w:p w14:paraId="0F2C3E55" w14:textId="77777777" w:rsidR="000904EC" w:rsidRDefault="000904EC" w:rsidP="00E35DC7"/>
    <w:p w14:paraId="2FE0984F" w14:textId="77777777" w:rsidR="003A5167" w:rsidRDefault="003A5167"/>
    <w:sectPr w:rsidR="003A5167" w:rsidSect="00A16F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60F"/>
    <w:multiLevelType w:val="hybridMultilevel"/>
    <w:tmpl w:val="CE5A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E469E"/>
    <w:multiLevelType w:val="hybridMultilevel"/>
    <w:tmpl w:val="BAFCF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57D34"/>
    <w:multiLevelType w:val="hybridMultilevel"/>
    <w:tmpl w:val="DC08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B00A7"/>
    <w:multiLevelType w:val="hybridMultilevel"/>
    <w:tmpl w:val="4BB01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A39F6"/>
    <w:multiLevelType w:val="hybridMultilevel"/>
    <w:tmpl w:val="88607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C6"/>
    <w:rsid w:val="000165B5"/>
    <w:rsid w:val="00023AAF"/>
    <w:rsid w:val="000904EC"/>
    <w:rsid w:val="000939A6"/>
    <w:rsid w:val="000A3409"/>
    <w:rsid w:val="001576EB"/>
    <w:rsid w:val="001D6514"/>
    <w:rsid w:val="001E3577"/>
    <w:rsid w:val="002541AB"/>
    <w:rsid w:val="002F05AF"/>
    <w:rsid w:val="0039011A"/>
    <w:rsid w:val="003A5167"/>
    <w:rsid w:val="003F3390"/>
    <w:rsid w:val="004113F0"/>
    <w:rsid w:val="00451DCD"/>
    <w:rsid w:val="00483E9F"/>
    <w:rsid w:val="004B3E08"/>
    <w:rsid w:val="004B7912"/>
    <w:rsid w:val="00512DF5"/>
    <w:rsid w:val="00545215"/>
    <w:rsid w:val="00572B29"/>
    <w:rsid w:val="005F0072"/>
    <w:rsid w:val="00630A85"/>
    <w:rsid w:val="006409D3"/>
    <w:rsid w:val="00643982"/>
    <w:rsid w:val="006764AF"/>
    <w:rsid w:val="006913E0"/>
    <w:rsid w:val="007005DD"/>
    <w:rsid w:val="00714954"/>
    <w:rsid w:val="007948F6"/>
    <w:rsid w:val="008237AB"/>
    <w:rsid w:val="00841647"/>
    <w:rsid w:val="00864A2C"/>
    <w:rsid w:val="008F367B"/>
    <w:rsid w:val="009343CF"/>
    <w:rsid w:val="00956DC7"/>
    <w:rsid w:val="00992037"/>
    <w:rsid w:val="00994081"/>
    <w:rsid w:val="009A6996"/>
    <w:rsid w:val="009B58DE"/>
    <w:rsid w:val="00A16F82"/>
    <w:rsid w:val="00A37309"/>
    <w:rsid w:val="00AC523E"/>
    <w:rsid w:val="00AC59E3"/>
    <w:rsid w:val="00AE4026"/>
    <w:rsid w:val="00B37FC5"/>
    <w:rsid w:val="00C009C9"/>
    <w:rsid w:val="00C2673E"/>
    <w:rsid w:val="00C26949"/>
    <w:rsid w:val="00C31876"/>
    <w:rsid w:val="00C6230F"/>
    <w:rsid w:val="00CC5C36"/>
    <w:rsid w:val="00D33FC6"/>
    <w:rsid w:val="00D605C2"/>
    <w:rsid w:val="00D87669"/>
    <w:rsid w:val="00D96FAA"/>
    <w:rsid w:val="00DE6518"/>
    <w:rsid w:val="00E277C8"/>
    <w:rsid w:val="00E35DC7"/>
    <w:rsid w:val="00E75CCC"/>
    <w:rsid w:val="00EE3C5C"/>
    <w:rsid w:val="00EE4647"/>
    <w:rsid w:val="00F13EF0"/>
    <w:rsid w:val="00F6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8F00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809</Words>
  <Characters>4613</Characters>
  <Application>Microsoft Macintosh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Vardigan</dc:creator>
  <cp:keywords/>
  <dc:description/>
  <cp:lastModifiedBy>Mary Vardigan</cp:lastModifiedBy>
  <cp:revision>54</cp:revision>
  <dcterms:created xsi:type="dcterms:W3CDTF">2014-03-24T16:22:00Z</dcterms:created>
  <dcterms:modified xsi:type="dcterms:W3CDTF">2014-03-27T19:54:00Z</dcterms:modified>
</cp:coreProperties>
</file>