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28" w:rsidRDefault="00396870" w:rsidP="00396870">
      <w:pPr>
        <w:pStyle w:val="Title"/>
      </w:pPr>
      <w:r>
        <w:t>Class Level Documentation E</w:t>
      </w:r>
      <w:r w:rsidR="00ED1698">
        <w:t>nhancement</w:t>
      </w:r>
    </w:p>
    <w:p w:rsidR="00396870" w:rsidRDefault="00396870" w:rsidP="00396870">
      <w:pPr>
        <w:pStyle w:val="Heading4"/>
      </w:pPr>
      <w:r>
        <w:t xml:space="preserve">Draft: 2017-01-18 Jon Johnson, </w:t>
      </w:r>
      <w:proofErr w:type="spellStart"/>
      <w:r>
        <w:t>Olof</w:t>
      </w:r>
      <w:proofErr w:type="spellEnd"/>
      <w:r>
        <w:t xml:space="preserve"> Olsson</w:t>
      </w:r>
    </w:p>
    <w:p w:rsidR="00396870" w:rsidRPr="00396870" w:rsidRDefault="00396870" w:rsidP="00396870">
      <w:bookmarkStart w:id="0" w:name="_GoBack"/>
      <w:bookmarkEnd w:id="0"/>
    </w:p>
    <w:p w:rsidR="00396870" w:rsidRPr="00396870" w:rsidRDefault="00396870" w:rsidP="00396870">
      <w:pPr>
        <w:rPr>
          <w:i/>
        </w:rPr>
      </w:pPr>
      <w:r w:rsidRPr="00396870">
        <w:rPr>
          <w:b/>
        </w:rPr>
        <w:t xml:space="preserve">Time Estimate: 4-7 days </w:t>
      </w:r>
      <w:proofErr w:type="spellStart"/>
      <w:r>
        <w:rPr>
          <w:i/>
        </w:rPr>
        <w:t>Olof</w:t>
      </w:r>
      <w:proofErr w:type="spellEnd"/>
      <w:r w:rsidRPr="00396870">
        <w:rPr>
          <w:i/>
        </w:rPr>
        <w:t xml:space="preserve"> made a module to import DDI 3.2 into lion from </w:t>
      </w:r>
      <w:proofErr w:type="gramStart"/>
      <w:r w:rsidRPr="00396870">
        <w:rPr>
          <w:i/>
        </w:rPr>
        <w:t>a</w:t>
      </w:r>
      <w:proofErr w:type="gramEnd"/>
      <w:r w:rsidRPr="00396870">
        <w:rPr>
          <w:i/>
        </w:rPr>
        <w:t xml:space="preserve"> excel list containing all the classes and properties, documentation </w:t>
      </w:r>
      <w:proofErr w:type="spellStart"/>
      <w:r w:rsidRPr="00396870">
        <w:rPr>
          <w:i/>
        </w:rPr>
        <w:t>etc</w:t>
      </w:r>
      <w:proofErr w:type="spellEnd"/>
      <w:r w:rsidRPr="00396870">
        <w:rPr>
          <w:i/>
        </w:rPr>
        <w:t xml:space="preserve"> Jon helped me make this possible.</w:t>
      </w:r>
    </w:p>
    <w:p w:rsidR="00396870" w:rsidRPr="00396870" w:rsidRDefault="00396870" w:rsidP="00396870">
      <w:pPr>
        <w:rPr>
          <w:i/>
        </w:rPr>
      </w:pPr>
      <w:r w:rsidRPr="00396870">
        <w:rPr>
          <w:i/>
        </w:rPr>
        <w:t>The coding took ~4-7 days to make and I think most of this could be re-used. Formatting the lists for DDI-C should be taken into this estimate.</w:t>
      </w:r>
    </w:p>
    <w:p w:rsidR="00396870" w:rsidRPr="00396870" w:rsidRDefault="00396870" w:rsidP="00396870">
      <w:pPr>
        <w:rPr>
          <w:i/>
        </w:rPr>
      </w:pPr>
      <w:r w:rsidRPr="00396870">
        <w:rPr>
          <w:i/>
        </w:rPr>
        <w:t>Doing the mapping select for each property (user interface and some logic) should take anything between 4-7 days of work.</w:t>
      </w:r>
    </w:p>
    <w:p w:rsidR="005F5C16" w:rsidRDefault="00FC7074" w:rsidP="00ED1698">
      <w:pPr>
        <w:pStyle w:val="Heading3"/>
      </w:pPr>
      <w:r>
        <w:t>Requirements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>The capability to map between DDI-L and DDI-Views that is machine actionable.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>The capability to map between DDI-C and DDI-Views that is machine actionable.</w:t>
      </w:r>
    </w:p>
    <w:p w:rsidR="00FC7074" w:rsidRDefault="00FC7074" w:rsidP="00FC7074">
      <w:pPr>
        <w:pStyle w:val="ListParagraph"/>
        <w:numPr>
          <w:ilvl w:val="0"/>
          <w:numId w:val="1"/>
        </w:numPr>
      </w:pPr>
      <w:r>
        <w:t>The capability to map between the DDI-Views Model and RDF objects for production of the RDF binding.</w:t>
      </w:r>
    </w:p>
    <w:p w:rsidR="00ED1698" w:rsidRDefault="00ED1698" w:rsidP="00FC7074">
      <w:pPr>
        <w:pStyle w:val="ListParagraph"/>
        <w:numPr>
          <w:ilvl w:val="0"/>
          <w:numId w:val="1"/>
        </w:numPr>
      </w:pPr>
      <w:r>
        <w:t>The capability to map to existing and future DDI Controlled Vocabularies</w:t>
      </w:r>
    </w:p>
    <w:p w:rsidR="00ED1698" w:rsidRDefault="00ED1698" w:rsidP="00461619">
      <w:pPr>
        <w:pStyle w:val="Heading2"/>
      </w:pPr>
      <w:r>
        <w:t>Specification</w:t>
      </w:r>
    </w:p>
    <w:p w:rsidR="00461619" w:rsidRPr="00461619" w:rsidRDefault="00396870" w:rsidP="00461619">
      <w:pPr>
        <w:pStyle w:val="Heading2"/>
      </w:pPr>
      <w:r>
        <w:t xml:space="preserve">Field </w:t>
      </w:r>
      <w:r w:rsidR="00461619">
        <w:t>Property</w:t>
      </w:r>
    </w:p>
    <w:p w:rsidR="005F5C16" w:rsidRDefault="005F5C16">
      <w:r>
        <w:t>The</w:t>
      </w:r>
      <w:r w:rsidR="00396870">
        <w:t xml:space="preserve"> current Field Collection field </w:t>
      </w:r>
      <w:r>
        <w:t>property is shown below</w:t>
      </w:r>
    </w:p>
    <w:p w:rsidR="005F5C16" w:rsidRDefault="005F5C16">
      <w:r>
        <w:rPr>
          <w:noProof/>
          <w:lang w:val="en-US"/>
        </w:rPr>
        <w:drawing>
          <wp:inline distT="0" distB="0" distL="0" distR="0" wp14:anchorId="37DC41F0" wp14:editId="71D3A925">
            <wp:extent cx="5731510" cy="703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16" w:rsidRDefault="005F5C16">
      <w:r>
        <w:t>It should be extended to support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3198"/>
        <w:gridCol w:w="1921"/>
        <w:gridCol w:w="1908"/>
      </w:tblGrid>
      <w:tr w:rsidR="00FC7074" w:rsidRPr="00461619" w:rsidTr="005F5C16">
        <w:tc>
          <w:tcPr>
            <w:tcW w:w="1997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Label</w:t>
            </w:r>
          </w:p>
        </w:tc>
        <w:tc>
          <w:tcPr>
            <w:tcW w:w="3010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MACHINE NAME</w:t>
            </w:r>
          </w:p>
        </w:tc>
        <w:tc>
          <w:tcPr>
            <w:tcW w:w="2022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FIELD TYPE</w:t>
            </w:r>
          </w:p>
        </w:tc>
        <w:tc>
          <w:tcPr>
            <w:tcW w:w="1987" w:type="dxa"/>
          </w:tcPr>
          <w:p w:rsidR="005F5C16" w:rsidRPr="00461619" w:rsidRDefault="005F5C16">
            <w:pPr>
              <w:rPr>
                <w:b/>
              </w:rPr>
            </w:pPr>
            <w:r w:rsidRPr="00461619">
              <w:rPr>
                <w:b/>
              </w:rPr>
              <w:t>WIDGET</w:t>
            </w:r>
          </w:p>
        </w:tc>
      </w:tr>
      <w:tr w:rsidR="00FC7074" w:rsidTr="005F5C16">
        <w:tc>
          <w:tcPr>
            <w:tcW w:w="1997" w:type="dxa"/>
          </w:tcPr>
          <w:p w:rsidR="005F5C16" w:rsidRDefault="005F5C16">
            <w:r>
              <w:t>DDI32 Class</w:t>
            </w:r>
          </w:p>
        </w:tc>
        <w:tc>
          <w:tcPr>
            <w:tcW w:w="3010" w:type="dxa"/>
          </w:tcPr>
          <w:p w:rsidR="005F5C16" w:rsidRDefault="005F5C16">
            <w:r>
              <w:t>field_property_ddi32_class</w:t>
            </w:r>
          </w:p>
        </w:tc>
        <w:tc>
          <w:tcPr>
            <w:tcW w:w="2022" w:type="dxa"/>
          </w:tcPr>
          <w:p w:rsidR="005F5C16" w:rsidRDefault="00FC7074">
            <w:r>
              <w:t>List (text)</w:t>
            </w:r>
          </w:p>
        </w:tc>
        <w:tc>
          <w:tcPr>
            <w:tcW w:w="1987" w:type="dxa"/>
          </w:tcPr>
          <w:p w:rsidR="005F5C16" w:rsidRDefault="005F5C16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5F5C16" w:rsidRDefault="005F5C16" w:rsidP="005F5C16">
            <w:r>
              <w:t>DDI32 Property</w:t>
            </w:r>
          </w:p>
        </w:tc>
        <w:tc>
          <w:tcPr>
            <w:tcW w:w="3010" w:type="dxa"/>
          </w:tcPr>
          <w:p w:rsidR="005F5C16" w:rsidRDefault="005F5C16" w:rsidP="005F5C16">
            <w:r>
              <w:t>field_property_ddi32_property</w:t>
            </w:r>
          </w:p>
        </w:tc>
        <w:tc>
          <w:tcPr>
            <w:tcW w:w="2022" w:type="dxa"/>
          </w:tcPr>
          <w:p w:rsidR="005F5C16" w:rsidRDefault="00FC7074" w:rsidP="005F5C16">
            <w:r>
              <w:t>List (text)</w:t>
            </w:r>
          </w:p>
        </w:tc>
        <w:tc>
          <w:tcPr>
            <w:tcW w:w="1987" w:type="dxa"/>
          </w:tcPr>
          <w:p w:rsidR="005F5C16" w:rsidRDefault="005F5C16" w:rsidP="005F5C16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DDI32 Match</w:t>
            </w:r>
          </w:p>
        </w:tc>
        <w:tc>
          <w:tcPr>
            <w:tcW w:w="3010" w:type="dxa"/>
          </w:tcPr>
          <w:p w:rsidR="00FC7074" w:rsidRDefault="00FC7074" w:rsidP="00FC7074">
            <w:r>
              <w:t>field_property_ddi32_match</w:t>
            </w:r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DDI25 Element</w:t>
            </w:r>
          </w:p>
        </w:tc>
        <w:tc>
          <w:tcPr>
            <w:tcW w:w="3010" w:type="dxa"/>
          </w:tcPr>
          <w:p w:rsidR="00FC7074" w:rsidRDefault="00FC7074" w:rsidP="00FC7074">
            <w:r>
              <w:t>field_property_dd25_element</w:t>
            </w:r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DDICV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field_property_ddicv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proofErr w:type="spellStart"/>
            <w:r>
              <w:t>DDICV_description</w:t>
            </w:r>
            <w:proofErr w:type="spellEnd"/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field_property_ddicv_description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Text</w:t>
            </w:r>
          </w:p>
        </w:tc>
        <w:tc>
          <w:tcPr>
            <w:tcW w:w="1987" w:type="dxa"/>
          </w:tcPr>
          <w:p w:rsidR="00FC7074" w:rsidRDefault="00FC7074" w:rsidP="00FC7074">
            <w:r>
              <w:t>Text Field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RDF Mapping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field_property_rdf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Text</w:t>
            </w:r>
          </w:p>
        </w:tc>
        <w:tc>
          <w:tcPr>
            <w:tcW w:w="1987" w:type="dxa"/>
          </w:tcPr>
          <w:p w:rsidR="00FC7074" w:rsidRDefault="00FC7074" w:rsidP="00FC7074">
            <w:r>
              <w:t>Text Field</w:t>
            </w:r>
          </w:p>
        </w:tc>
      </w:tr>
      <w:tr w:rsidR="00FC7074" w:rsidTr="005F5C16">
        <w:tc>
          <w:tcPr>
            <w:tcW w:w="1997" w:type="dxa"/>
          </w:tcPr>
          <w:p w:rsidR="00FC7074" w:rsidRDefault="00FC7074" w:rsidP="00FC7074">
            <w:r>
              <w:t>RDF Match</w:t>
            </w:r>
          </w:p>
        </w:tc>
        <w:tc>
          <w:tcPr>
            <w:tcW w:w="3010" w:type="dxa"/>
          </w:tcPr>
          <w:p w:rsidR="00FC7074" w:rsidRDefault="00FC7074" w:rsidP="00FC7074">
            <w:proofErr w:type="spellStart"/>
            <w:r>
              <w:t>field_property_rdf_match</w:t>
            </w:r>
            <w:proofErr w:type="spellEnd"/>
          </w:p>
        </w:tc>
        <w:tc>
          <w:tcPr>
            <w:tcW w:w="2022" w:type="dxa"/>
          </w:tcPr>
          <w:p w:rsidR="00FC7074" w:rsidRDefault="00FC7074" w:rsidP="00FC7074">
            <w:r>
              <w:t>List (text)</w:t>
            </w:r>
          </w:p>
        </w:tc>
        <w:tc>
          <w:tcPr>
            <w:tcW w:w="1987" w:type="dxa"/>
          </w:tcPr>
          <w:p w:rsidR="00FC7074" w:rsidRDefault="00FC7074" w:rsidP="00FC7074">
            <w:r>
              <w:t>Select List</w:t>
            </w:r>
          </w:p>
        </w:tc>
      </w:tr>
    </w:tbl>
    <w:p w:rsidR="005F5C16" w:rsidRDefault="005F5C16"/>
    <w:p w:rsidR="00FC7074" w:rsidRPr="00FC7074" w:rsidRDefault="00FC7074" w:rsidP="00ED1698">
      <w:pPr>
        <w:pStyle w:val="Heading3"/>
      </w:pPr>
      <w:r w:rsidRPr="00FC7074">
        <w:t>DDI32 Class</w:t>
      </w:r>
    </w:p>
    <w:p w:rsidR="005F5C16" w:rsidRDefault="00FC7074">
      <w:r>
        <w:t>This field should be populated with the DDI3.x classes that currently reside is field_ddi_3_2</w:t>
      </w:r>
    </w:p>
    <w:p w:rsidR="00FC7074" w:rsidRPr="00FC7074" w:rsidRDefault="00FC7074" w:rsidP="00ED1698">
      <w:pPr>
        <w:pStyle w:val="Heading3"/>
      </w:pPr>
      <w:r w:rsidRPr="00FC7074">
        <w:t xml:space="preserve">DDI32 </w:t>
      </w:r>
      <w:r>
        <w:t>Property</w:t>
      </w:r>
    </w:p>
    <w:p w:rsidR="00FC7074" w:rsidRDefault="00FC7074" w:rsidP="00FC7074">
      <w:r>
        <w:t>This field should be populated with DDI3.x properties, these should be restricted based on the content of DD32 Class</w:t>
      </w:r>
    </w:p>
    <w:p w:rsidR="00FC7074" w:rsidRPr="00ED1698" w:rsidRDefault="00FC7074" w:rsidP="00ED1698">
      <w:pPr>
        <w:pStyle w:val="Heading3"/>
      </w:pPr>
      <w:r w:rsidRPr="00ED1698">
        <w:t xml:space="preserve">DDI32 Match </w:t>
      </w:r>
    </w:p>
    <w:p w:rsidR="00FC7074" w:rsidRDefault="00FC7074" w:rsidP="00FC7074">
      <w:r>
        <w:t xml:space="preserve">This field should be populated with a Controlled Vocabulary of appropriate terms </w:t>
      </w:r>
    </w:p>
    <w:p w:rsidR="00D56639" w:rsidRPr="00ED1698" w:rsidRDefault="00D56639" w:rsidP="00ED1698">
      <w:pPr>
        <w:pStyle w:val="Heading3"/>
      </w:pPr>
      <w:r w:rsidRPr="00ED1698">
        <w:lastRenderedPageBreak/>
        <w:t>DDI25 Element</w:t>
      </w:r>
    </w:p>
    <w:p w:rsidR="00D56639" w:rsidRDefault="00D56639" w:rsidP="00D56639">
      <w:r>
        <w:t xml:space="preserve">This field should be populated with the elements in DDI Codebook </w:t>
      </w:r>
    </w:p>
    <w:p w:rsidR="00FC7074" w:rsidRPr="00ED1698" w:rsidRDefault="00D56639" w:rsidP="00ED1698">
      <w:pPr>
        <w:pStyle w:val="Heading3"/>
      </w:pPr>
      <w:r w:rsidRPr="00ED1698">
        <w:t xml:space="preserve">DDICV </w:t>
      </w:r>
    </w:p>
    <w:p w:rsidR="00D56639" w:rsidRDefault="00D56639" w:rsidP="00FC7074">
      <w:r>
        <w:t xml:space="preserve">This field should be populated with </w:t>
      </w:r>
      <w:r w:rsidR="00ED1698">
        <w:t xml:space="preserve">the list of DDI Controlled Vocabulary URL. This field should only be available if the Property is on type </w:t>
      </w:r>
      <w:proofErr w:type="spellStart"/>
      <w:r w:rsidR="00ED1698">
        <w:t>ExtrenalControlledVocabulary</w:t>
      </w:r>
      <w:proofErr w:type="spellEnd"/>
    </w:p>
    <w:p w:rsidR="00ED1698" w:rsidRPr="00ED1698" w:rsidRDefault="00ED1698" w:rsidP="00ED1698">
      <w:pPr>
        <w:pStyle w:val="Heading3"/>
      </w:pPr>
      <w:r w:rsidRPr="00ED1698">
        <w:t>DDICV _description</w:t>
      </w:r>
    </w:p>
    <w:p w:rsidR="00ED1698" w:rsidRDefault="00ED1698" w:rsidP="00ED1698">
      <w:r w:rsidRPr="00ED1698">
        <w:t>A text field for explanatory notes relating to the DDICV field</w:t>
      </w:r>
    </w:p>
    <w:p w:rsidR="00ED1698" w:rsidRPr="00ED1698" w:rsidRDefault="00ED1698" w:rsidP="00ED1698">
      <w:pPr>
        <w:pStyle w:val="Heading3"/>
      </w:pPr>
      <w:r w:rsidRPr="00ED1698">
        <w:t>RDF Mapping</w:t>
      </w:r>
    </w:p>
    <w:p w:rsidR="00ED1698" w:rsidRDefault="00ED1698" w:rsidP="00ED1698">
      <w:r>
        <w:t>A text field to hold the URL of the relevant RDF mapping</w:t>
      </w:r>
    </w:p>
    <w:p w:rsidR="00ED1698" w:rsidRPr="00ED1698" w:rsidRDefault="00ED1698" w:rsidP="00ED1698">
      <w:pPr>
        <w:pStyle w:val="Heading3"/>
      </w:pPr>
      <w:r w:rsidRPr="00ED1698">
        <w:t xml:space="preserve">RDF Match </w:t>
      </w:r>
    </w:p>
    <w:p w:rsidR="005F5C16" w:rsidRDefault="00ED1698">
      <w:r>
        <w:t xml:space="preserve">This field should be populated with a Controlled Vocabulary of appropriate terms </w:t>
      </w:r>
    </w:p>
    <w:p w:rsidR="00461619" w:rsidRDefault="00461619" w:rsidP="00461619">
      <w:pPr>
        <w:pStyle w:val="Heading2"/>
      </w:pPr>
      <w:proofErr w:type="spellStart"/>
      <w:r>
        <w:t>field_relationship</w:t>
      </w:r>
      <w:proofErr w:type="spellEnd"/>
    </w:p>
    <w:p w:rsidR="00461619" w:rsidRPr="00461619" w:rsidRDefault="00461619" w:rsidP="00461619">
      <w:r>
        <w:t>This should be extended to add the following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3331"/>
        <w:gridCol w:w="1779"/>
        <w:gridCol w:w="1798"/>
      </w:tblGrid>
      <w:tr w:rsidR="00461619" w:rsidRPr="00461619" w:rsidTr="00461619">
        <w:tc>
          <w:tcPr>
            <w:tcW w:w="2108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Label</w:t>
            </w:r>
          </w:p>
        </w:tc>
        <w:tc>
          <w:tcPr>
            <w:tcW w:w="3331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MACHINE NAME</w:t>
            </w:r>
          </w:p>
        </w:tc>
        <w:tc>
          <w:tcPr>
            <w:tcW w:w="1779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FIELD TYPE</w:t>
            </w:r>
          </w:p>
        </w:tc>
        <w:tc>
          <w:tcPr>
            <w:tcW w:w="1798" w:type="dxa"/>
          </w:tcPr>
          <w:p w:rsidR="00461619" w:rsidRPr="00461619" w:rsidRDefault="00461619" w:rsidP="0028783E">
            <w:pPr>
              <w:rPr>
                <w:b/>
              </w:rPr>
            </w:pPr>
            <w:r w:rsidRPr="00461619">
              <w:rPr>
                <w:b/>
              </w:rPr>
              <w:t>WIDGET</w:t>
            </w:r>
          </w:p>
        </w:tc>
      </w:tr>
      <w:tr w:rsidR="00461619" w:rsidTr="00461619">
        <w:tc>
          <w:tcPr>
            <w:tcW w:w="2108" w:type="dxa"/>
          </w:tcPr>
          <w:p w:rsidR="00461619" w:rsidRDefault="00461619" w:rsidP="0028783E">
            <w:proofErr w:type="spellStart"/>
            <w:r>
              <w:t>RDF_Relation</w:t>
            </w:r>
            <w:proofErr w:type="spellEnd"/>
          </w:p>
        </w:tc>
        <w:tc>
          <w:tcPr>
            <w:tcW w:w="3331" w:type="dxa"/>
          </w:tcPr>
          <w:p w:rsidR="00461619" w:rsidRDefault="00461619" w:rsidP="00461619">
            <w:proofErr w:type="spellStart"/>
            <w:r>
              <w:t>field_property_rdf_relation</w:t>
            </w:r>
            <w:proofErr w:type="spellEnd"/>
          </w:p>
        </w:tc>
        <w:tc>
          <w:tcPr>
            <w:tcW w:w="1779" w:type="dxa"/>
          </w:tcPr>
          <w:p w:rsidR="00461619" w:rsidRDefault="00461619" w:rsidP="0028783E">
            <w:r>
              <w:t>List (text)</w:t>
            </w:r>
          </w:p>
        </w:tc>
        <w:tc>
          <w:tcPr>
            <w:tcW w:w="1798" w:type="dxa"/>
          </w:tcPr>
          <w:p w:rsidR="00461619" w:rsidRDefault="00461619" w:rsidP="0028783E">
            <w:r>
              <w:t>Select List</w:t>
            </w:r>
          </w:p>
        </w:tc>
      </w:tr>
      <w:tr w:rsidR="00461619" w:rsidTr="00461619">
        <w:tc>
          <w:tcPr>
            <w:tcW w:w="2108" w:type="dxa"/>
          </w:tcPr>
          <w:p w:rsidR="00461619" w:rsidRDefault="00461619" w:rsidP="00461619">
            <w:proofErr w:type="spellStart"/>
            <w:r>
              <w:t>RDF_Relation_Target</w:t>
            </w:r>
            <w:proofErr w:type="spellEnd"/>
          </w:p>
        </w:tc>
        <w:tc>
          <w:tcPr>
            <w:tcW w:w="3331" w:type="dxa"/>
          </w:tcPr>
          <w:p w:rsidR="00461619" w:rsidRDefault="00461619" w:rsidP="00461619">
            <w:proofErr w:type="spellStart"/>
            <w:r>
              <w:t>field_property_rdf_relation_target</w:t>
            </w:r>
            <w:proofErr w:type="spellEnd"/>
          </w:p>
        </w:tc>
        <w:tc>
          <w:tcPr>
            <w:tcW w:w="1779" w:type="dxa"/>
          </w:tcPr>
          <w:p w:rsidR="00461619" w:rsidRDefault="00461619" w:rsidP="00461619">
            <w:r>
              <w:t>Text</w:t>
            </w:r>
          </w:p>
        </w:tc>
        <w:tc>
          <w:tcPr>
            <w:tcW w:w="1798" w:type="dxa"/>
          </w:tcPr>
          <w:p w:rsidR="00461619" w:rsidRDefault="00461619" w:rsidP="00461619">
            <w:r>
              <w:t>Text Field</w:t>
            </w:r>
          </w:p>
        </w:tc>
      </w:tr>
    </w:tbl>
    <w:p w:rsidR="00461619" w:rsidRDefault="00461619"/>
    <w:p w:rsidR="00461619" w:rsidRDefault="00461619" w:rsidP="00461619">
      <w:pPr>
        <w:pStyle w:val="Heading3"/>
      </w:pPr>
      <w:r>
        <w:t>RDF Relation</w:t>
      </w:r>
    </w:p>
    <w:p w:rsidR="00461619" w:rsidRDefault="00461619">
      <w:r>
        <w:t>This field should be populated with a Controlled Vocabulary of appropriate terms</w:t>
      </w:r>
    </w:p>
    <w:p w:rsidR="00ED77DA" w:rsidRDefault="00ED77DA" w:rsidP="00ED77DA">
      <w:pPr>
        <w:pStyle w:val="Heading3"/>
      </w:pPr>
      <w:r>
        <w:t>RDF Relation Target</w:t>
      </w:r>
    </w:p>
    <w:p w:rsidR="00ED77DA" w:rsidRDefault="00ED77DA">
      <w:r>
        <w:t xml:space="preserve">A text field to hold the URL of the relevant RDF Target </w:t>
      </w:r>
    </w:p>
    <w:p w:rsidR="00ED1698" w:rsidRDefault="00ED1698" w:rsidP="00ED77DA">
      <w:pPr>
        <w:pStyle w:val="Heading2"/>
      </w:pPr>
      <w:r>
        <w:t>Implementation Considerations</w:t>
      </w:r>
    </w:p>
    <w:p w:rsidR="00ED1698" w:rsidRDefault="00ED1698">
      <w:r>
        <w:t xml:space="preserve">The fields can all be added by an administrator, </w:t>
      </w:r>
      <w:r w:rsidR="006E10B4">
        <w:t xml:space="preserve">without </w:t>
      </w:r>
      <w:r>
        <w:t xml:space="preserve">the </w:t>
      </w:r>
      <w:r w:rsidR="006E10B4">
        <w:t xml:space="preserve">need to Drupal skills. </w:t>
      </w:r>
      <w:r w:rsidR="00ED77DA">
        <w:t>Set up of the content to populate the lists for can be done without programmer time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r>
        <w:t>DDI32 Match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r>
        <w:t>RDF Match</w:t>
      </w:r>
    </w:p>
    <w:p w:rsidR="00ED77DA" w:rsidRDefault="00ED77DA" w:rsidP="00ED77DA">
      <w:pPr>
        <w:pStyle w:val="ListParagraph"/>
        <w:numPr>
          <w:ilvl w:val="0"/>
          <w:numId w:val="2"/>
        </w:numPr>
      </w:pPr>
      <w:proofErr w:type="spellStart"/>
      <w:r>
        <w:t>RDF_Relation</w:t>
      </w:r>
      <w:proofErr w:type="spellEnd"/>
    </w:p>
    <w:p w:rsidR="00ED77DA" w:rsidRDefault="00ED77DA" w:rsidP="00ED77DA">
      <w:pPr>
        <w:pStyle w:val="Heading2"/>
      </w:pPr>
      <w:r>
        <w:t>Programmer Time</w:t>
      </w:r>
    </w:p>
    <w:p w:rsidR="006E10B4" w:rsidRDefault="006E10B4">
      <w:r>
        <w:t>Drupal skills will be required to import data into the fields, and potentially the dependency between DDI32 Class and DDI32 Property.</w:t>
      </w:r>
      <w:r w:rsidR="00ED77DA">
        <w:t xml:space="preserve"> </w:t>
      </w:r>
    </w:p>
    <w:p w:rsidR="006E10B4" w:rsidRDefault="006E10B4"/>
    <w:p w:rsidR="00ED1698" w:rsidRDefault="00ED1698"/>
    <w:sectPr w:rsidR="00ED1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2B0"/>
    <w:multiLevelType w:val="hybridMultilevel"/>
    <w:tmpl w:val="428A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39BD"/>
    <w:multiLevelType w:val="hybridMultilevel"/>
    <w:tmpl w:val="B024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6"/>
    <w:rsid w:val="001A5B28"/>
    <w:rsid w:val="00396870"/>
    <w:rsid w:val="00461619"/>
    <w:rsid w:val="005F5C16"/>
    <w:rsid w:val="006E10B4"/>
    <w:rsid w:val="00D56639"/>
    <w:rsid w:val="00ED1698"/>
    <w:rsid w:val="00ED77DA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5984"/>
  <w15:chartTrackingRefBased/>
  <w15:docId w15:val="{CC759107-208A-46BA-A988-2A81736C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1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6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Johnson</dc:creator>
  <cp:keywords/>
  <dc:description/>
  <cp:lastModifiedBy>Wendy Thomas</cp:lastModifiedBy>
  <cp:revision>3</cp:revision>
  <dcterms:created xsi:type="dcterms:W3CDTF">2016-12-16T10:50:00Z</dcterms:created>
  <dcterms:modified xsi:type="dcterms:W3CDTF">2017-01-18T16:27:00Z</dcterms:modified>
</cp:coreProperties>
</file>