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7" w:rsidRDefault="00B13167" w:rsidP="000507F3">
      <w:pPr>
        <w:pStyle w:val="Listeavsnitt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DDI4CorePIM</w:t>
      </w:r>
      <w:r w:rsidR="00253882">
        <w:rPr>
          <w:lang w:val="en-US"/>
        </w:rPr>
        <w:t>Master</w:t>
      </w:r>
      <w:r w:rsidR="0065163F">
        <w:rPr>
          <w:lang w:val="en-US"/>
        </w:rPr>
        <w:t xml:space="preserve"> (</w:t>
      </w:r>
      <w:r w:rsidR="0065163F" w:rsidRPr="0065163F">
        <w:rPr>
          <w:i/>
          <w:lang w:val="en-US"/>
        </w:rPr>
        <w:t>only in Enterprise Architect</w:t>
      </w:r>
      <w:r w:rsidR="0065163F">
        <w:rPr>
          <w:lang w:val="en-US"/>
        </w:rPr>
        <w:t>)</w:t>
      </w:r>
    </w:p>
    <w:p w:rsidR="00216366" w:rsidRPr="00216366" w:rsidRDefault="00253882" w:rsidP="00216366">
      <w:pPr>
        <w:pStyle w:val="Listeavsnitt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DDI4CorePIMComprehensive </w:t>
      </w:r>
      <w:r w:rsidR="00216366" w:rsidRPr="00216366">
        <w:rPr>
          <w:lang w:val="en-US"/>
        </w:rPr>
        <w:t>(for export and transform to Canonical XMI)</w:t>
      </w:r>
    </w:p>
    <w:p w:rsidR="00763EDF" w:rsidRPr="00FC676A" w:rsidRDefault="006A6831" w:rsidP="00216366">
      <w:pPr>
        <w:pStyle w:val="Listeavsnitt"/>
        <w:numPr>
          <w:ilvl w:val="2"/>
          <w:numId w:val="1"/>
        </w:numPr>
        <w:rPr>
          <w:b/>
          <w:lang w:val="en-US"/>
        </w:rPr>
      </w:pPr>
      <w:r w:rsidRPr="00FC676A">
        <w:rPr>
          <w:b/>
          <w:lang w:val="en-US"/>
        </w:rPr>
        <w:t>DDI4Core</w:t>
      </w:r>
      <w:r w:rsidR="00F05EA3">
        <w:rPr>
          <w:b/>
          <w:lang w:val="en-US"/>
        </w:rPr>
        <w:t>PIM</w:t>
      </w:r>
      <w:r w:rsidR="00AD3110" w:rsidRPr="00FC676A">
        <w:rPr>
          <w:b/>
          <w:lang w:val="en-US"/>
        </w:rPr>
        <w:t xml:space="preserve"> (</w:t>
      </w:r>
      <w:r w:rsidR="000159CB">
        <w:rPr>
          <w:b/>
          <w:i/>
          <w:lang w:val="en-US"/>
        </w:rPr>
        <w:t>for export and transform to</w:t>
      </w:r>
      <w:r w:rsidR="00AD3110" w:rsidRPr="00FC676A">
        <w:rPr>
          <w:b/>
          <w:i/>
          <w:lang w:val="en-US"/>
        </w:rPr>
        <w:t xml:space="preserve"> Canonical XMI</w:t>
      </w:r>
      <w:r w:rsidR="00AD3110" w:rsidRPr="00FC676A">
        <w:rPr>
          <w:b/>
          <w:lang w:val="en-US"/>
        </w:rPr>
        <w:t>)</w:t>
      </w:r>
    </w:p>
    <w:p w:rsidR="000507F3" w:rsidRPr="00FC676A" w:rsidRDefault="000507F3" w:rsidP="00216366">
      <w:pPr>
        <w:pStyle w:val="Listeavsnitt"/>
        <w:numPr>
          <w:ilvl w:val="3"/>
          <w:numId w:val="1"/>
        </w:numPr>
        <w:rPr>
          <w:b/>
        </w:rPr>
      </w:pPr>
      <w:r w:rsidRPr="00FC676A">
        <w:rPr>
          <w:b/>
        </w:rPr>
        <w:t>ClassLibrary</w:t>
      </w:r>
    </w:p>
    <w:p w:rsidR="00216C42" w:rsidRPr="00FC676A" w:rsidRDefault="00216C42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Agents</w:t>
      </w:r>
    </w:p>
    <w:p w:rsidR="00216C42" w:rsidRPr="00FC676A" w:rsidRDefault="00AD3110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Conceptual</w:t>
      </w:r>
    </w:p>
    <w:p w:rsidR="00216C42" w:rsidRPr="00FC676A" w:rsidRDefault="00AD3110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FormatDescription</w:t>
      </w:r>
    </w:p>
    <w:p w:rsidR="00AD3110" w:rsidRPr="00FC676A" w:rsidRDefault="00AD3110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LogicalDataDescription</w:t>
      </w:r>
    </w:p>
    <w:p w:rsidR="00AD3110" w:rsidRPr="00FC676A" w:rsidRDefault="00AD3110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Representations</w:t>
      </w:r>
    </w:p>
    <w:p w:rsidR="000507F3" w:rsidRPr="00FC676A" w:rsidRDefault="000507F3" w:rsidP="00216366">
      <w:pPr>
        <w:pStyle w:val="Listeavsnitt"/>
        <w:numPr>
          <w:ilvl w:val="3"/>
          <w:numId w:val="1"/>
        </w:numPr>
        <w:rPr>
          <w:b/>
        </w:rPr>
      </w:pPr>
      <w:r w:rsidRPr="00FC676A">
        <w:rPr>
          <w:b/>
        </w:rPr>
        <w:t>DataTypes</w:t>
      </w:r>
    </w:p>
    <w:p w:rsidR="000507F3" w:rsidRPr="00FC676A" w:rsidRDefault="000507F3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Enumerations</w:t>
      </w:r>
    </w:p>
    <w:p w:rsidR="000507F3" w:rsidRPr="00FC676A" w:rsidRDefault="000507F3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PrimitiveDataTypes</w:t>
      </w:r>
    </w:p>
    <w:p w:rsidR="000507F3" w:rsidRPr="00FC676A" w:rsidRDefault="000507F3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StructuredDataTypes</w:t>
      </w:r>
    </w:p>
    <w:p w:rsidR="00216C42" w:rsidRPr="00FC676A" w:rsidRDefault="00216C42" w:rsidP="00216366">
      <w:pPr>
        <w:pStyle w:val="Listeavsnitt"/>
        <w:numPr>
          <w:ilvl w:val="4"/>
          <w:numId w:val="1"/>
        </w:numPr>
        <w:rPr>
          <w:b/>
        </w:rPr>
      </w:pPr>
      <w:r w:rsidRPr="00FC676A">
        <w:rPr>
          <w:b/>
        </w:rPr>
        <w:t>XMLSchemaDataTypes</w:t>
      </w:r>
    </w:p>
    <w:p w:rsidR="00AD3110" w:rsidRDefault="00AD3110" w:rsidP="00216366">
      <w:pPr>
        <w:pStyle w:val="Listeavsnitt"/>
        <w:numPr>
          <w:ilvl w:val="2"/>
          <w:numId w:val="1"/>
        </w:numPr>
      </w:pPr>
      <w:r>
        <w:t>DesignPatterns</w:t>
      </w:r>
    </w:p>
    <w:p w:rsidR="00B13167" w:rsidRDefault="00B13167" w:rsidP="00216366">
      <w:pPr>
        <w:pStyle w:val="Listeavsnitt"/>
        <w:numPr>
          <w:ilvl w:val="3"/>
          <w:numId w:val="1"/>
        </w:numPr>
      </w:pPr>
      <w:r>
        <w:t>CorePatterns</w:t>
      </w:r>
    </w:p>
    <w:p w:rsidR="00B13167" w:rsidRDefault="00B13167" w:rsidP="00216366">
      <w:pPr>
        <w:pStyle w:val="Listeavsnitt"/>
        <w:numPr>
          <w:ilvl w:val="3"/>
          <w:numId w:val="1"/>
        </w:numPr>
      </w:pPr>
      <w:r>
        <w:t>ExternalPatterns</w:t>
      </w:r>
    </w:p>
    <w:p w:rsidR="00216366" w:rsidRPr="00216366" w:rsidRDefault="00216366" w:rsidP="00216366">
      <w:pPr>
        <w:pStyle w:val="Listeavsnitt"/>
        <w:numPr>
          <w:ilvl w:val="2"/>
          <w:numId w:val="1"/>
        </w:numPr>
        <w:rPr>
          <w:lang w:val="en-US"/>
        </w:rPr>
      </w:pPr>
      <w:proofErr w:type="spellStart"/>
      <w:r w:rsidRPr="00216366">
        <w:rPr>
          <w:lang w:val="en-US"/>
        </w:rPr>
        <w:t>OtherSpecifications</w:t>
      </w:r>
      <w:proofErr w:type="spellEnd"/>
    </w:p>
    <w:p w:rsidR="00216366" w:rsidRPr="00216366" w:rsidRDefault="00216366" w:rsidP="00216366">
      <w:pPr>
        <w:pStyle w:val="Listeavsnitt"/>
        <w:numPr>
          <w:ilvl w:val="3"/>
          <w:numId w:val="1"/>
        </w:numPr>
        <w:rPr>
          <w:lang w:val="en-US"/>
        </w:rPr>
      </w:pPr>
      <w:r w:rsidRPr="00216366">
        <w:rPr>
          <w:lang w:val="en-US"/>
        </w:rPr>
        <w:t>PROV-O</w:t>
      </w:r>
    </w:p>
    <w:p w:rsidR="00216366" w:rsidRPr="00216366" w:rsidRDefault="00216366" w:rsidP="00216366">
      <w:pPr>
        <w:pStyle w:val="Listeavsnitt"/>
        <w:numPr>
          <w:ilvl w:val="3"/>
          <w:numId w:val="1"/>
        </w:numPr>
        <w:rPr>
          <w:lang w:val="en-US"/>
        </w:rPr>
      </w:pPr>
      <w:r w:rsidRPr="00216366">
        <w:rPr>
          <w:lang w:val="en-US"/>
        </w:rPr>
        <w:t>.</w:t>
      </w:r>
    </w:p>
    <w:p w:rsidR="00AD3110" w:rsidRPr="00216366" w:rsidRDefault="00B13167" w:rsidP="00B13167">
      <w:pPr>
        <w:pStyle w:val="Listeavsnitt"/>
        <w:numPr>
          <w:ilvl w:val="1"/>
          <w:numId w:val="1"/>
        </w:numPr>
        <w:rPr>
          <w:lang w:val="en-US"/>
        </w:rPr>
      </w:pPr>
      <w:r w:rsidRPr="00216366">
        <w:rPr>
          <w:lang w:val="en-US"/>
        </w:rPr>
        <w:t>Diagrams</w:t>
      </w:r>
    </w:p>
    <w:p w:rsidR="00B13167" w:rsidRPr="00216366" w:rsidRDefault="00B13167" w:rsidP="00B13167">
      <w:pPr>
        <w:pStyle w:val="Listeavsnitt"/>
        <w:numPr>
          <w:ilvl w:val="2"/>
          <w:numId w:val="1"/>
        </w:numPr>
        <w:rPr>
          <w:lang w:val="en-US"/>
        </w:rPr>
      </w:pPr>
      <w:proofErr w:type="spellStart"/>
      <w:r w:rsidRPr="00216366">
        <w:rPr>
          <w:lang w:val="en-US"/>
        </w:rPr>
        <w:t>CoreDiagrams</w:t>
      </w:r>
      <w:proofErr w:type="spellEnd"/>
    </w:p>
    <w:p w:rsidR="00B13167" w:rsidRDefault="00B13167" w:rsidP="00B13167">
      <w:pPr>
        <w:pStyle w:val="Listeavsnitt"/>
        <w:numPr>
          <w:ilvl w:val="2"/>
          <w:numId w:val="1"/>
        </w:numPr>
        <w:rPr>
          <w:lang w:val="en-US"/>
        </w:rPr>
      </w:pPr>
      <w:proofErr w:type="spellStart"/>
      <w:r w:rsidRPr="00216366">
        <w:rPr>
          <w:lang w:val="en-US"/>
        </w:rPr>
        <w:t>SupportingDiagrams</w:t>
      </w:r>
      <w:proofErr w:type="spellEnd"/>
    </w:p>
    <w:p w:rsidR="00094A54" w:rsidRDefault="00094A54" w:rsidP="00094A54">
      <w:pPr>
        <w:pStyle w:val="Listeavsnitt"/>
        <w:numPr>
          <w:ilvl w:val="2"/>
          <w:numId w:val="1"/>
        </w:numPr>
        <w:rPr>
          <w:lang w:val="en-US"/>
        </w:rPr>
      </w:pPr>
      <w:r>
        <w:rPr>
          <w:lang w:val="en-US"/>
        </w:rPr>
        <w:t>Views</w:t>
      </w:r>
    </w:p>
    <w:p w:rsidR="00094A54" w:rsidRDefault="00094A54" w:rsidP="00094A54">
      <w:pPr>
        <w:pStyle w:val="Listeavsnitt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CoreViews</w:t>
      </w:r>
      <w:proofErr w:type="spellEnd"/>
    </w:p>
    <w:p w:rsidR="00094A54" w:rsidRPr="00216366" w:rsidRDefault="00094A54" w:rsidP="00094A54">
      <w:pPr>
        <w:pStyle w:val="Listeavsnitt"/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ProjectViews</w:t>
      </w:r>
      <w:proofErr w:type="spellEnd"/>
    </w:p>
    <w:p w:rsidR="00DD2D5D" w:rsidRPr="00216366" w:rsidRDefault="00DD2D5D" w:rsidP="00B13167">
      <w:pPr>
        <w:pStyle w:val="Listeavsnitt"/>
        <w:numPr>
          <w:ilvl w:val="1"/>
          <w:numId w:val="1"/>
        </w:numPr>
        <w:rPr>
          <w:lang w:val="en-US"/>
        </w:rPr>
      </w:pPr>
      <w:proofErr w:type="spellStart"/>
      <w:r w:rsidRPr="00216366">
        <w:rPr>
          <w:lang w:val="en-US"/>
        </w:rPr>
        <w:t>ModelManagement</w:t>
      </w:r>
      <w:proofErr w:type="spellEnd"/>
    </w:p>
    <w:p w:rsidR="00DD2D5D" w:rsidRPr="00216366" w:rsidRDefault="00DD2D5D" w:rsidP="00DD2D5D">
      <w:pPr>
        <w:pStyle w:val="Listeavsnitt"/>
        <w:numPr>
          <w:ilvl w:val="2"/>
          <w:numId w:val="1"/>
        </w:numPr>
        <w:rPr>
          <w:lang w:val="en-US"/>
        </w:rPr>
      </w:pPr>
      <w:r w:rsidRPr="00216366">
        <w:rPr>
          <w:lang w:val="en-US"/>
        </w:rPr>
        <w:t>Development</w:t>
      </w:r>
    </w:p>
    <w:p w:rsidR="00DD2D5D" w:rsidRPr="00216366" w:rsidRDefault="00DD2D5D" w:rsidP="00DD2D5D">
      <w:pPr>
        <w:pStyle w:val="Listeavsnitt"/>
        <w:numPr>
          <w:ilvl w:val="2"/>
          <w:numId w:val="1"/>
        </w:numPr>
        <w:rPr>
          <w:lang w:val="en-US"/>
        </w:rPr>
      </w:pPr>
      <w:r w:rsidRPr="00216366">
        <w:rPr>
          <w:lang w:val="en-US"/>
        </w:rPr>
        <w:t>Legacy</w:t>
      </w:r>
    </w:p>
    <w:p w:rsidR="00B13167" w:rsidRDefault="00DD2D5D" w:rsidP="00216366">
      <w:pPr>
        <w:pStyle w:val="Listeavsnitt"/>
        <w:numPr>
          <w:ilvl w:val="2"/>
          <w:numId w:val="1"/>
        </w:numPr>
        <w:rPr>
          <w:lang w:val="en-US"/>
        </w:rPr>
      </w:pPr>
      <w:r w:rsidRPr="00216366">
        <w:rPr>
          <w:lang w:val="en-US"/>
        </w:rPr>
        <w:t>Sandbox</w:t>
      </w:r>
    </w:p>
    <w:p w:rsidR="000507F3" w:rsidRDefault="00AD3110">
      <w:pPr>
        <w:rPr>
          <w:lang w:val="en-US"/>
        </w:rPr>
      </w:pPr>
      <w:r w:rsidRPr="00AD3110">
        <w:rPr>
          <w:lang w:val="en-US"/>
        </w:rPr>
        <w:t xml:space="preserve">Identification will be removed after the abstract class Identifiable is transformed into a data type Identifier. </w:t>
      </w:r>
      <w:r>
        <w:rPr>
          <w:lang w:val="en-US"/>
        </w:rPr>
        <w:t xml:space="preserve">The properties of Identifiable and </w:t>
      </w:r>
      <w:proofErr w:type="spellStart"/>
      <w:r>
        <w:rPr>
          <w:lang w:val="en-US"/>
        </w:rPr>
        <w:t>AnnotatedIdentifiable</w:t>
      </w:r>
      <w:proofErr w:type="spellEnd"/>
      <w:r>
        <w:rPr>
          <w:lang w:val="en-US"/>
        </w:rPr>
        <w:t xml:space="preserve"> should be probably merged.</w:t>
      </w:r>
    </w:p>
    <w:p w:rsidR="00AD3110" w:rsidRDefault="00AD3110">
      <w:pPr>
        <w:rPr>
          <w:lang w:val="en-US"/>
        </w:rPr>
      </w:pPr>
      <w:r>
        <w:rPr>
          <w:lang w:val="en-US"/>
        </w:rPr>
        <w:t xml:space="preserve">Char of </w:t>
      </w:r>
      <w:proofErr w:type="spellStart"/>
      <w:r>
        <w:rPr>
          <w:lang w:val="en-US"/>
        </w:rPr>
        <w:t>RegularExpressions</w:t>
      </w:r>
      <w:proofErr w:type="spellEnd"/>
      <w:r>
        <w:rPr>
          <w:lang w:val="en-US"/>
        </w:rPr>
        <w:t xml:space="preserve"> should go into </w:t>
      </w:r>
      <w:proofErr w:type="spellStart"/>
      <w:r w:rsidRPr="00AD3110">
        <w:rPr>
          <w:lang w:val="en-US"/>
        </w:rPr>
        <w:t>PrimitiveDataTypes</w:t>
      </w:r>
      <w:proofErr w:type="spellEnd"/>
      <w:r>
        <w:rPr>
          <w:lang w:val="en-US"/>
        </w:rPr>
        <w:t xml:space="preserve"> or </w:t>
      </w:r>
      <w:proofErr w:type="spellStart"/>
      <w:r w:rsidRPr="00AD3110">
        <w:rPr>
          <w:lang w:val="en-US"/>
        </w:rPr>
        <w:t>StructuredDataTypes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IsoDateType</w:t>
      </w:r>
      <w:proofErr w:type="spellEnd"/>
      <w:r>
        <w:rPr>
          <w:lang w:val="en-US"/>
        </w:rPr>
        <w:t xml:space="preserve"> is basically </w:t>
      </w:r>
      <w:proofErr w:type="spellStart"/>
      <w:r>
        <w:rPr>
          <w:lang w:val="en-US"/>
        </w:rPr>
        <w:t>xs</w:t>
      </w:r>
      <w:proofErr w:type="gramStart"/>
      <w:r>
        <w:rPr>
          <w:lang w:val="en-US"/>
        </w:rPr>
        <w:t>:date</w:t>
      </w:r>
      <w:proofErr w:type="spellEnd"/>
      <w:proofErr w:type="gramEnd"/>
      <w:r>
        <w:rPr>
          <w:lang w:val="en-US"/>
        </w:rPr>
        <w:t>.</w:t>
      </w:r>
    </w:p>
    <w:p w:rsidR="00AD3110" w:rsidRPr="00AD3110" w:rsidRDefault="00AD3110">
      <w:pPr>
        <w:rPr>
          <w:lang w:val="en-US"/>
        </w:rPr>
      </w:pPr>
    </w:p>
    <w:sectPr w:rsidR="00AD3110" w:rsidRPr="00AD311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686"/>
    <w:multiLevelType w:val="hybridMultilevel"/>
    <w:tmpl w:val="AAB8C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5"/>
    <w:rsid w:val="000159CB"/>
    <w:rsid w:val="000507F3"/>
    <w:rsid w:val="00094A54"/>
    <w:rsid w:val="0015407D"/>
    <w:rsid w:val="00216366"/>
    <w:rsid w:val="00216C42"/>
    <w:rsid w:val="00253882"/>
    <w:rsid w:val="00540820"/>
    <w:rsid w:val="0065163F"/>
    <w:rsid w:val="006A6831"/>
    <w:rsid w:val="006A7CA5"/>
    <w:rsid w:val="00763EDF"/>
    <w:rsid w:val="00AD3110"/>
    <w:rsid w:val="00B13167"/>
    <w:rsid w:val="00CA0CE1"/>
    <w:rsid w:val="00DD2D5D"/>
    <w:rsid w:val="00E50616"/>
    <w:rsid w:val="00F05EA3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Wackerow, Joachim</dc:creator>
  <cp:lastModifiedBy>NSD Lokal konto på NSDL31</cp:lastModifiedBy>
  <cp:revision>2</cp:revision>
  <dcterms:created xsi:type="dcterms:W3CDTF">2019-10-04T07:37:00Z</dcterms:created>
  <dcterms:modified xsi:type="dcterms:W3CDTF">2019-10-04T07:37:00Z</dcterms:modified>
</cp:coreProperties>
</file>