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66CD4491" w:rsidR="004D4CD5" w:rsidRDefault="00D10089" w:rsidP="004D4CD5">
      <w:pPr>
        <w:spacing w:after="0" w:line="240" w:lineRule="auto"/>
      </w:pPr>
      <w:r>
        <w:t>3</w:t>
      </w:r>
      <w:r w:rsidR="00692C13">
        <w:t>/</w:t>
      </w:r>
      <w:r w:rsidR="00E71BC6">
        <w:t>1/17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625E737B" w:rsidR="004D4CD5" w:rsidRDefault="004D4CD5" w:rsidP="004D4CD5">
      <w:pPr>
        <w:spacing w:after="0" w:line="240" w:lineRule="auto"/>
      </w:pPr>
      <w:r>
        <w:t>Attendees: Barry</w:t>
      </w:r>
      <w:r w:rsidR="00C304A7">
        <w:t xml:space="preserve">, </w:t>
      </w:r>
      <w:r w:rsidR="00507220">
        <w:t>Wendy</w:t>
      </w:r>
      <w:r w:rsidR="00C304A7">
        <w:t xml:space="preserve">, </w:t>
      </w:r>
      <w:r w:rsidR="00507220">
        <w:t>Jared</w:t>
      </w:r>
      <w:r w:rsidR="00324002">
        <w:t>, Steve</w:t>
      </w:r>
      <w:bookmarkStart w:id="0" w:name="_GoBack"/>
      <w:bookmarkEnd w:id="0"/>
    </w:p>
    <w:p w14:paraId="2D96F84A" w14:textId="77777777" w:rsidR="00EC4A4B" w:rsidRDefault="00324002"/>
    <w:p w14:paraId="13BFF2EC" w14:textId="3C63EC4E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557002E6" w14:textId="77777777" w:rsidR="00D10089" w:rsidRDefault="00D10089" w:rsidP="00D10089">
      <w:pPr>
        <w:pStyle w:val="ListParagraph"/>
        <w:numPr>
          <w:ilvl w:val="0"/>
          <w:numId w:val="16"/>
        </w:numPr>
      </w:pPr>
      <w:r>
        <w:t>DDI naming conventions discussed at Executive Board</w:t>
      </w:r>
    </w:p>
    <w:p w14:paraId="452C2060" w14:textId="77777777" w:rsidR="00D10089" w:rsidRDefault="00D10089" w:rsidP="00D10089">
      <w:pPr>
        <w:pStyle w:val="ListParagraph"/>
        <w:numPr>
          <w:ilvl w:val="0"/>
          <w:numId w:val="16"/>
        </w:numPr>
      </w:pPr>
      <w:r>
        <w:t xml:space="preserve">Update and recap tri-fold brochure production; determine what other promotional materials or </w:t>
      </w:r>
      <w:proofErr w:type="spellStart"/>
      <w:r>
        <w:t>schwag</w:t>
      </w:r>
      <w:proofErr w:type="spellEnd"/>
      <w:r>
        <w:t xml:space="preserve"> to order for upcoming conferences.</w:t>
      </w:r>
    </w:p>
    <w:p w14:paraId="48E2CF27" w14:textId="77777777" w:rsidR="00D10089" w:rsidRDefault="00D10089" w:rsidP="00D10089">
      <w:pPr>
        <w:pStyle w:val="ListParagraph"/>
        <w:numPr>
          <w:ilvl w:val="0"/>
          <w:numId w:val="16"/>
        </w:numPr>
      </w:pPr>
      <w:r>
        <w:t>Review Marketing activities at upcoming conferences.</w:t>
      </w:r>
    </w:p>
    <w:p w14:paraId="4031E190" w14:textId="77777777" w:rsidR="00D10089" w:rsidRDefault="00D10089" w:rsidP="00D10089">
      <w:pPr>
        <w:pStyle w:val="ListParagraph"/>
        <w:numPr>
          <w:ilvl w:val="1"/>
          <w:numId w:val="16"/>
        </w:numPr>
      </w:pPr>
      <w:r>
        <w:t>Discuss AAPOR presence</w:t>
      </w:r>
    </w:p>
    <w:p w14:paraId="54A71559" w14:textId="77777777" w:rsidR="00D10089" w:rsidRDefault="00D10089" w:rsidP="00D10089">
      <w:pPr>
        <w:pStyle w:val="ListParagraph"/>
        <w:numPr>
          <w:ilvl w:val="1"/>
          <w:numId w:val="16"/>
        </w:numPr>
      </w:pPr>
      <w:r>
        <w:t>Update on TI partnership</w:t>
      </w:r>
    </w:p>
    <w:p w14:paraId="28EACE7A" w14:textId="77777777" w:rsidR="00D10089" w:rsidRDefault="00D10089" w:rsidP="00D10089">
      <w:pPr>
        <w:pStyle w:val="ListParagraph"/>
        <w:numPr>
          <w:ilvl w:val="0"/>
          <w:numId w:val="16"/>
        </w:numPr>
      </w:pPr>
      <w:r>
        <w:t>Others items?</w:t>
      </w:r>
    </w:p>
    <w:p w14:paraId="0050D29A" w14:textId="77777777" w:rsidR="008E707A" w:rsidRDefault="008E707A" w:rsidP="008E707A">
      <w:pPr>
        <w:pStyle w:val="ListParagraph"/>
        <w:ind w:left="2160"/>
      </w:pPr>
    </w:p>
    <w:p w14:paraId="606D3504" w14:textId="41F32FC5" w:rsidR="00D81BE4" w:rsidRDefault="00D81BE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098C799" w14:textId="2AA6B4E8" w:rsidR="00D81BE4" w:rsidRPr="002547EE" w:rsidRDefault="00D81BE4" w:rsidP="002547EE">
      <w:pPr>
        <w:rPr>
          <w:u w:val="single"/>
        </w:rPr>
      </w:pPr>
      <w:r w:rsidRPr="00D81BE4">
        <w:rPr>
          <w:u w:val="single"/>
        </w:rPr>
        <w:lastRenderedPageBreak/>
        <w:t>Notes</w:t>
      </w:r>
    </w:p>
    <w:p w14:paraId="081181C4" w14:textId="47C5FEC0" w:rsidR="00D10089" w:rsidRDefault="00D10089" w:rsidP="00D10089">
      <w:pPr>
        <w:pStyle w:val="ListParagraph"/>
        <w:numPr>
          <w:ilvl w:val="0"/>
          <w:numId w:val="17"/>
        </w:numPr>
      </w:pPr>
      <w:r>
        <w:t>DDI naming conventions discussed at Executive Board</w:t>
      </w:r>
    </w:p>
    <w:p w14:paraId="11CADE66" w14:textId="3F0A1D70" w:rsidR="006051F0" w:rsidRDefault="00587367" w:rsidP="006051F0">
      <w:pPr>
        <w:pStyle w:val="ListParagraph"/>
        <w:numPr>
          <w:ilvl w:val="1"/>
          <w:numId w:val="17"/>
        </w:numPr>
      </w:pPr>
      <w:r>
        <w:t>DDI 4.</w:t>
      </w:r>
    </w:p>
    <w:p w14:paraId="021816ED" w14:textId="291DB5FB" w:rsidR="008B4C02" w:rsidRDefault="008B4C02" w:rsidP="008B4C02">
      <w:pPr>
        <w:pStyle w:val="ListParagraph"/>
        <w:numPr>
          <w:ilvl w:val="2"/>
          <w:numId w:val="17"/>
        </w:numPr>
      </w:pPr>
      <w:r>
        <w:t xml:space="preserve">Exec </w:t>
      </w:r>
      <w:r w:rsidR="00DE41B3">
        <w:t>Board</w:t>
      </w:r>
      <w:r>
        <w:t xml:space="preserve"> considered using both.</w:t>
      </w:r>
    </w:p>
    <w:p w14:paraId="73DB169A" w14:textId="576EEC74" w:rsidR="00DE41B3" w:rsidRDefault="00DE41B3" w:rsidP="008B4C02">
      <w:pPr>
        <w:pStyle w:val="ListParagraph"/>
        <w:numPr>
          <w:ilvl w:val="2"/>
          <w:numId w:val="17"/>
        </w:numPr>
      </w:pPr>
      <w:r>
        <w:t>Original reason for labels was a large group of users were confused by simple numbers.</w:t>
      </w:r>
    </w:p>
    <w:p w14:paraId="55720476" w14:textId="60307C16" w:rsidR="00DE41B3" w:rsidRDefault="00DE41B3" w:rsidP="008B4C02">
      <w:pPr>
        <w:pStyle w:val="ListParagraph"/>
        <w:numPr>
          <w:ilvl w:val="2"/>
          <w:numId w:val="17"/>
        </w:numPr>
      </w:pPr>
      <w:r>
        <w:t>Potential compromise: Name is the number, with a slogan that describes: “DDI 4, a Views version of the standard.”</w:t>
      </w:r>
    </w:p>
    <w:p w14:paraId="5C6172DF" w14:textId="0B2CA7F3" w:rsidR="00587367" w:rsidRDefault="00587367" w:rsidP="006051F0">
      <w:pPr>
        <w:pStyle w:val="ListParagraph"/>
        <w:numPr>
          <w:ilvl w:val="1"/>
          <w:numId w:val="17"/>
        </w:numPr>
      </w:pPr>
      <w:r>
        <w:t xml:space="preserve">This has ripple effects in updating content on web pages. </w:t>
      </w:r>
    </w:p>
    <w:p w14:paraId="4B33DB09" w14:textId="7778912C" w:rsidR="00587367" w:rsidRDefault="00587367" w:rsidP="006051F0">
      <w:pPr>
        <w:pStyle w:val="ListParagraph"/>
        <w:numPr>
          <w:ilvl w:val="1"/>
          <w:numId w:val="17"/>
        </w:numPr>
      </w:pPr>
      <w:r>
        <w:t>Need to first communicate decision to DDI Community.</w:t>
      </w:r>
    </w:p>
    <w:p w14:paraId="67662B2F" w14:textId="756834F0" w:rsidR="00A443F3" w:rsidRDefault="00A443F3" w:rsidP="006051F0">
      <w:pPr>
        <w:pStyle w:val="ListParagraph"/>
        <w:numPr>
          <w:ilvl w:val="1"/>
          <w:numId w:val="17"/>
        </w:numPr>
      </w:pPr>
      <w:r>
        <w:t>Distribute some naming ideas to discuss before next meeting.</w:t>
      </w:r>
    </w:p>
    <w:p w14:paraId="22ABE6C4" w14:textId="498F779A" w:rsidR="00D10089" w:rsidRDefault="00D10089" w:rsidP="00D10089">
      <w:pPr>
        <w:pStyle w:val="ListParagraph"/>
        <w:numPr>
          <w:ilvl w:val="0"/>
          <w:numId w:val="17"/>
        </w:numPr>
      </w:pPr>
      <w:r>
        <w:t xml:space="preserve">Update and recap tri-fold brochure production; determine what other promotional materials or </w:t>
      </w:r>
      <w:proofErr w:type="spellStart"/>
      <w:r>
        <w:t>schwag</w:t>
      </w:r>
      <w:proofErr w:type="spellEnd"/>
      <w:r>
        <w:t xml:space="preserve"> to order for upcoming conferences.</w:t>
      </w:r>
    </w:p>
    <w:p w14:paraId="1FEC2125" w14:textId="15C5C2BB" w:rsidR="00507220" w:rsidRDefault="00507220" w:rsidP="00507220">
      <w:pPr>
        <w:pStyle w:val="ListParagraph"/>
        <w:numPr>
          <w:ilvl w:val="1"/>
          <w:numId w:val="17"/>
        </w:numPr>
      </w:pPr>
      <w:r>
        <w:t xml:space="preserve">Printer quotes from Jared. Received three of them ($130-300). </w:t>
      </w:r>
    </w:p>
    <w:p w14:paraId="5ECC32E2" w14:textId="3A82FDD8" w:rsidR="00507220" w:rsidRDefault="00507220" w:rsidP="00507220">
      <w:pPr>
        <w:pStyle w:val="ListParagraph"/>
        <w:numPr>
          <w:ilvl w:val="1"/>
          <w:numId w:val="17"/>
        </w:numPr>
      </w:pPr>
      <w:r>
        <w:t>We expect a proof copy from printer before final run.</w:t>
      </w:r>
    </w:p>
    <w:p w14:paraId="4E510E93" w14:textId="2E103739" w:rsidR="00507220" w:rsidRDefault="001E3431" w:rsidP="00507220">
      <w:pPr>
        <w:pStyle w:val="ListParagraph"/>
        <w:numPr>
          <w:ilvl w:val="2"/>
          <w:numId w:val="17"/>
        </w:numPr>
      </w:pPr>
      <w:r>
        <w:t>ICPSR/DDI w</w:t>
      </w:r>
      <w:r w:rsidR="00507220">
        <w:t>ill be</w:t>
      </w:r>
      <w:r>
        <w:t xml:space="preserve"> taking some to ACRL conference (end of March).</w:t>
      </w:r>
    </w:p>
    <w:p w14:paraId="3F236458" w14:textId="5AB7258C" w:rsidR="001E3431" w:rsidRDefault="001E3431" w:rsidP="001E3431">
      <w:pPr>
        <w:pStyle w:val="ListParagraph"/>
        <w:numPr>
          <w:ilvl w:val="1"/>
          <w:numId w:val="17"/>
        </w:numPr>
      </w:pPr>
      <w:r>
        <w:t>Other materials:</w:t>
      </w:r>
    </w:p>
    <w:p w14:paraId="3F2849D2" w14:textId="688DE8E4" w:rsidR="001E3431" w:rsidRDefault="001E3431" w:rsidP="001E3431">
      <w:pPr>
        <w:pStyle w:val="ListParagraph"/>
        <w:numPr>
          <w:ilvl w:val="2"/>
          <w:numId w:val="17"/>
        </w:numPr>
      </w:pPr>
      <w:r>
        <w:t>Still can use customizable 2-faced 1-pager!</w:t>
      </w:r>
    </w:p>
    <w:p w14:paraId="272C5AE8" w14:textId="1FF22A53" w:rsidR="001E3431" w:rsidRDefault="001E3431" w:rsidP="001E3431">
      <w:pPr>
        <w:pStyle w:val="ListParagraph"/>
        <w:numPr>
          <w:ilvl w:val="2"/>
          <w:numId w:val="17"/>
        </w:numPr>
      </w:pPr>
      <w:r>
        <w:t>Would be nice to archive different versions</w:t>
      </w:r>
      <w:r w:rsidR="00736F53">
        <w:t>;</w:t>
      </w:r>
    </w:p>
    <w:p w14:paraId="284E7930" w14:textId="6E120F8E" w:rsidR="00736F53" w:rsidRDefault="00736F53" w:rsidP="00736F53">
      <w:pPr>
        <w:pStyle w:val="ListParagraph"/>
        <w:numPr>
          <w:ilvl w:val="3"/>
          <w:numId w:val="17"/>
        </w:numPr>
      </w:pPr>
      <w:r>
        <w:t>Will archive different versions on the Marketing WIKI (Wendy set up)</w:t>
      </w:r>
    </w:p>
    <w:p w14:paraId="6435FFB6" w14:textId="4BCC195A" w:rsidR="00736F53" w:rsidRDefault="00736F53" w:rsidP="00736F53">
      <w:pPr>
        <w:pStyle w:val="ListParagraph"/>
        <w:numPr>
          <w:ilvl w:val="1"/>
          <w:numId w:val="17"/>
        </w:numPr>
      </w:pPr>
      <w:r>
        <w:t xml:space="preserve">Other </w:t>
      </w:r>
      <w:proofErr w:type="spellStart"/>
      <w:r>
        <w:t>schwag</w:t>
      </w:r>
      <w:proofErr w:type="spellEnd"/>
    </w:p>
    <w:p w14:paraId="6FF572CD" w14:textId="60E52B2C" w:rsidR="00736F53" w:rsidRDefault="00736F53" w:rsidP="00736F53">
      <w:pPr>
        <w:pStyle w:val="ListParagraph"/>
        <w:numPr>
          <w:ilvl w:val="2"/>
          <w:numId w:val="17"/>
        </w:numPr>
      </w:pPr>
      <w:r>
        <w:t xml:space="preserve">Kill clings, buttons. Look at </w:t>
      </w:r>
      <w:proofErr w:type="spellStart"/>
      <w:r>
        <w:t>tschakis</w:t>
      </w:r>
      <w:proofErr w:type="spellEnd"/>
      <w:r>
        <w:t xml:space="preserve">? </w:t>
      </w:r>
      <w:r w:rsidR="00156D38">
        <w:t>Thumb drives with bottle openers? Barry will examine some options from vendor from last year.</w:t>
      </w:r>
    </w:p>
    <w:p w14:paraId="681C5423" w14:textId="0F55BB92" w:rsidR="00156D38" w:rsidRDefault="00156D38" w:rsidP="00156D38">
      <w:pPr>
        <w:pStyle w:val="ListParagraph"/>
        <w:numPr>
          <w:ilvl w:val="1"/>
          <w:numId w:val="17"/>
        </w:numPr>
      </w:pPr>
      <w:proofErr w:type="spellStart"/>
      <w:r>
        <w:t>Dataverse</w:t>
      </w:r>
      <w:proofErr w:type="spellEnd"/>
      <w:r>
        <w:t xml:space="preserve"> conference – Steve suggests (6/15) </w:t>
      </w:r>
    </w:p>
    <w:p w14:paraId="52B6311E" w14:textId="0B18FD7E" w:rsidR="00156D38" w:rsidRDefault="00156D38" w:rsidP="00156D38">
      <w:pPr>
        <w:pStyle w:val="ListParagraph"/>
        <w:numPr>
          <w:ilvl w:val="2"/>
          <w:numId w:val="17"/>
        </w:numPr>
      </w:pPr>
      <w:r>
        <w:t xml:space="preserve">Push for presence there (Amber, Johan, who else?), booth, </w:t>
      </w:r>
      <w:proofErr w:type="spellStart"/>
      <w:r>
        <w:t>schwag</w:t>
      </w:r>
      <w:proofErr w:type="spellEnd"/>
      <w:r>
        <w:t xml:space="preserve"> in bag, etc.?</w:t>
      </w:r>
    </w:p>
    <w:p w14:paraId="37C0A746" w14:textId="77777777" w:rsidR="00D10089" w:rsidRDefault="00D10089" w:rsidP="00D10089">
      <w:pPr>
        <w:pStyle w:val="ListParagraph"/>
        <w:numPr>
          <w:ilvl w:val="0"/>
          <w:numId w:val="17"/>
        </w:numPr>
      </w:pPr>
      <w:r>
        <w:t>Review Marketing activities at upcoming conferences.</w:t>
      </w:r>
    </w:p>
    <w:p w14:paraId="74DDF980" w14:textId="6ABCCDF2" w:rsidR="00D10089" w:rsidRDefault="00D10089" w:rsidP="00D10089">
      <w:pPr>
        <w:pStyle w:val="ListParagraph"/>
        <w:numPr>
          <w:ilvl w:val="1"/>
          <w:numId w:val="17"/>
        </w:numPr>
      </w:pPr>
      <w:r>
        <w:t>Discuss AAPOR presence</w:t>
      </w:r>
    </w:p>
    <w:p w14:paraId="68359D32" w14:textId="564CB62A" w:rsidR="004F3ECC" w:rsidRDefault="004F3ECC" w:rsidP="004F3ECC">
      <w:pPr>
        <w:pStyle w:val="ListParagraph"/>
        <w:numPr>
          <w:ilvl w:val="2"/>
          <w:numId w:val="17"/>
        </w:numPr>
      </w:pPr>
      <w:r>
        <w:t>Confirmed Steve as moderator/discussant for DDI session.</w:t>
      </w:r>
    </w:p>
    <w:p w14:paraId="57F55EE5" w14:textId="0B939805" w:rsidR="004F3ECC" w:rsidRDefault="004F3ECC" w:rsidP="004F3ECC">
      <w:pPr>
        <w:pStyle w:val="ListParagraph"/>
        <w:numPr>
          <w:ilvl w:val="2"/>
          <w:numId w:val="17"/>
        </w:numPr>
      </w:pPr>
      <w:r>
        <w:t>Follow panel with info</w:t>
      </w:r>
      <w:r w:rsidR="005C21D5">
        <w:t xml:space="preserve">rmal get-together, drinks after. </w:t>
      </w:r>
    </w:p>
    <w:p w14:paraId="02B991E0" w14:textId="0F8A22CA" w:rsidR="00D10089" w:rsidRDefault="00D10089" w:rsidP="00D10089">
      <w:pPr>
        <w:pStyle w:val="ListParagraph"/>
        <w:numPr>
          <w:ilvl w:val="1"/>
          <w:numId w:val="17"/>
        </w:numPr>
      </w:pPr>
      <w:r>
        <w:t xml:space="preserve">Update on </w:t>
      </w:r>
      <w:r w:rsidR="005C21D5">
        <w:t xml:space="preserve">AAPOR </w:t>
      </w:r>
      <w:r>
        <w:t>T</w:t>
      </w:r>
      <w:r w:rsidR="005C21D5">
        <w:t xml:space="preserve">ransparency </w:t>
      </w:r>
      <w:r>
        <w:t>I</w:t>
      </w:r>
      <w:r w:rsidR="005C21D5">
        <w:t>nitiative</w:t>
      </w:r>
      <w:r>
        <w:t xml:space="preserve"> partnership</w:t>
      </w:r>
    </w:p>
    <w:p w14:paraId="641E8E4E" w14:textId="18E5D6C1" w:rsidR="005C21D5" w:rsidRDefault="005C21D5" w:rsidP="005C21D5">
      <w:pPr>
        <w:pStyle w:val="ListParagraph"/>
        <w:numPr>
          <w:ilvl w:val="2"/>
          <w:numId w:val="17"/>
        </w:numPr>
      </w:pPr>
      <w:r>
        <w:t>Map DDI Codebook to TI fields – easier part</w:t>
      </w:r>
    </w:p>
    <w:p w14:paraId="5A5C499F" w14:textId="2919F128" w:rsidR="005C21D5" w:rsidRDefault="005C21D5" w:rsidP="005C21D5">
      <w:pPr>
        <w:pStyle w:val="ListParagraph"/>
        <w:numPr>
          <w:ilvl w:val="2"/>
          <w:numId w:val="17"/>
        </w:numPr>
      </w:pPr>
      <w:r>
        <w:t>Develop tool that creates DDI XML from TI fields – tougher part</w:t>
      </w:r>
      <w:r w:rsidR="005120A7">
        <w:t xml:space="preserve">, and likely requires funding. Steve et al. pursuing? </w:t>
      </w:r>
    </w:p>
    <w:p w14:paraId="63456239" w14:textId="75941DF5" w:rsidR="005120A7" w:rsidRDefault="005120A7" w:rsidP="005120A7">
      <w:pPr>
        <w:pStyle w:val="ListParagraph"/>
        <w:numPr>
          <w:ilvl w:val="3"/>
          <w:numId w:val="17"/>
        </w:numPr>
      </w:pPr>
      <w:r>
        <w:t xml:space="preserve">Wendy, able to </w:t>
      </w:r>
      <w:proofErr w:type="spellStart"/>
      <w:r>
        <w:t>autogenerate</w:t>
      </w:r>
      <w:proofErr w:type="spellEnd"/>
      <w:r>
        <w:t xml:space="preserve"> a web form interface? Larry doing something similar DDI2-DDI4 in YAML.</w:t>
      </w:r>
    </w:p>
    <w:p w14:paraId="4E4E411B" w14:textId="66F7B41F" w:rsidR="005120A7" w:rsidRDefault="005120A7" w:rsidP="005120A7">
      <w:pPr>
        <w:pStyle w:val="ListParagraph"/>
        <w:numPr>
          <w:ilvl w:val="3"/>
          <w:numId w:val="17"/>
        </w:numPr>
      </w:pPr>
      <w:r>
        <w:t xml:space="preserve">Similar </w:t>
      </w:r>
      <w:r w:rsidR="006051F0">
        <w:t>to efforts to create Word template for instrument development; use interface that users are familiar with.</w:t>
      </w:r>
    </w:p>
    <w:p w14:paraId="297C65BF" w14:textId="0A1F571B" w:rsidR="00692C13" w:rsidRPr="00BB210F" w:rsidRDefault="00D10089" w:rsidP="00D10089">
      <w:pPr>
        <w:pStyle w:val="ListParagraph"/>
        <w:numPr>
          <w:ilvl w:val="0"/>
          <w:numId w:val="17"/>
        </w:numPr>
      </w:pPr>
      <w:r>
        <w:t>Others items?</w:t>
      </w:r>
    </w:p>
    <w:sectPr w:rsidR="00692C13" w:rsidRPr="00BB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52636"/>
    <w:rsid w:val="00054CDA"/>
    <w:rsid w:val="000F0A93"/>
    <w:rsid w:val="001124C0"/>
    <w:rsid w:val="00135315"/>
    <w:rsid w:val="001354AC"/>
    <w:rsid w:val="0014550D"/>
    <w:rsid w:val="00156D38"/>
    <w:rsid w:val="001B6F73"/>
    <w:rsid w:val="001E3431"/>
    <w:rsid w:val="00203AA6"/>
    <w:rsid w:val="002547EE"/>
    <w:rsid w:val="0025556F"/>
    <w:rsid w:val="00267F71"/>
    <w:rsid w:val="002834C6"/>
    <w:rsid w:val="002D156E"/>
    <w:rsid w:val="002E0D91"/>
    <w:rsid w:val="002E27B1"/>
    <w:rsid w:val="002F4C8D"/>
    <w:rsid w:val="00324002"/>
    <w:rsid w:val="00363083"/>
    <w:rsid w:val="003D071E"/>
    <w:rsid w:val="0045123F"/>
    <w:rsid w:val="00462D3B"/>
    <w:rsid w:val="00466B43"/>
    <w:rsid w:val="004A5495"/>
    <w:rsid w:val="004D4CD5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A1F1F"/>
    <w:rsid w:val="005C21D5"/>
    <w:rsid w:val="005C250A"/>
    <w:rsid w:val="006051F0"/>
    <w:rsid w:val="006108B4"/>
    <w:rsid w:val="006130AD"/>
    <w:rsid w:val="00644786"/>
    <w:rsid w:val="006719C3"/>
    <w:rsid w:val="00692C13"/>
    <w:rsid w:val="006B3BBC"/>
    <w:rsid w:val="00724D93"/>
    <w:rsid w:val="00731296"/>
    <w:rsid w:val="00736F0F"/>
    <w:rsid w:val="00736F53"/>
    <w:rsid w:val="00761DBD"/>
    <w:rsid w:val="00771BD1"/>
    <w:rsid w:val="007E32F9"/>
    <w:rsid w:val="0087062E"/>
    <w:rsid w:val="008B4C02"/>
    <w:rsid w:val="008D7397"/>
    <w:rsid w:val="008E707A"/>
    <w:rsid w:val="00926D14"/>
    <w:rsid w:val="009472D8"/>
    <w:rsid w:val="009D2B8A"/>
    <w:rsid w:val="009D407D"/>
    <w:rsid w:val="00A010AC"/>
    <w:rsid w:val="00A108A7"/>
    <w:rsid w:val="00A1710D"/>
    <w:rsid w:val="00A443F3"/>
    <w:rsid w:val="00A47506"/>
    <w:rsid w:val="00A704D9"/>
    <w:rsid w:val="00A8142B"/>
    <w:rsid w:val="00A93EFD"/>
    <w:rsid w:val="00B221CC"/>
    <w:rsid w:val="00B335BF"/>
    <w:rsid w:val="00B570D2"/>
    <w:rsid w:val="00B709D7"/>
    <w:rsid w:val="00BA584B"/>
    <w:rsid w:val="00BB210F"/>
    <w:rsid w:val="00C04DA7"/>
    <w:rsid w:val="00C177FA"/>
    <w:rsid w:val="00C3005A"/>
    <w:rsid w:val="00C304A7"/>
    <w:rsid w:val="00C409B4"/>
    <w:rsid w:val="00C4783B"/>
    <w:rsid w:val="00C70401"/>
    <w:rsid w:val="00D10089"/>
    <w:rsid w:val="00D250C8"/>
    <w:rsid w:val="00D540D5"/>
    <w:rsid w:val="00D57729"/>
    <w:rsid w:val="00D81BE4"/>
    <w:rsid w:val="00DA0C05"/>
    <w:rsid w:val="00DA1E6D"/>
    <w:rsid w:val="00DD03FC"/>
    <w:rsid w:val="00DE1EF2"/>
    <w:rsid w:val="00DE41B3"/>
    <w:rsid w:val="00E53CCF"/>
    <w:rsid w:val="00E71BC6"/>
    <w:rsid w:val="00E81647"/>
    <w:rsid w:val="00EA14CD"/>
    <w:rsid w:val="00EB5059"/>
    <w:rsid w:val="00ED3559"/>
    <w:rsid w:val="00F0364F"/>
    <w:rsid w:val="00F30ACA"/>
    <w:rsid w:val="00F7529D"/>
    <w:rsid w:val="00F80C8D"/>
    <w:rsid w:val="00F9243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5</cp:revision>
  <dcterms:created xsi:type="dcterms:W3CDTF">2017-03-01T22:44:00Z</dcterms:created>
  <dcterms:modified xsi:type="dcterms:W3CDTF">2017-03-02T18:19:00Z</dcterms:modified>
</cp:coreProperties>
</file>