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6C35" w14:textId="42D80CC6" w:rsidR="004D4CD5" w:rsidRDefault="004D4CD5" w:rsidP="004D4CD5">
      <w:pPr>
        <w:spacing w:after="0" w:line="240" w:lineRule="auto"/>
      </w:pPr>
      <w:r>
        <w:t>DDI Marketing and Partnership Group</w:t>
      </w:r>
      <w:r w:rsidR="00A8142B">
        <w:t xml:space="preserve"> Minutes</w:t>
      </w:r>
    </w:p>
    <w:p w14:paraId="59A01062" w14:textId="2697B045" w:rsidR="004D4CD5" w:rsidRDefault="00D10089" w:rsidP="004D4CD5">
      <w:pPr>
        <w:spacing w:after="0" w:line="240" w:lineRule="auto"/>
      </w:pPr>
      <w:r>
        <w:t>3</w:t>
      </w:r>
      <w:r w:rsidR="00692C13">
        <w:t>/</w:t>
      </w:r>
      <w:r w:rsidR="0001146C">
        <w:t>29</w:t>
      </w:r>
      <w:r w:rsidR="00E71BC6">
        <w:t>/17</w:t>
      </w:r>
    </w:p>
    <w:p w14:paraId="70259DC1" w14:textId="6E21F730" w:rsidR="0053302B" w:rsidRDefault="0053302B" w:rsidP="004D4CD5">
      <w:pPr>
        <w:spacing w:after="0" w:line="240" w:lineRule="auto"/>
      </w:pPr>
    </w:p>
    <w:p w14:paraId="2814D2DE" w14:textId="1BA60BE2" w:rsidR="0053302B" w:rsidRDefault="0053302B" w:rsidP="004D4CD5">
      <w:pPr>
        <w:spacing w:after="0" w:line="240" w:lineRule="auto"/>
      </w:pPr>
      <w:r>
        <w:t xml:space="preserve">Conference call </w:t>
      </w:r>
    </w:p>
    <w:p w14:paraId="6CA1655A" w14:textId="77777777" w:rsidR="004D4CD5" w:rsidRDefault="004D4CD5" w:rsidP="004D4CD5">
      <w:pPr>
        <w:spacing w:after="0" w:line="240" w:lineRule="auto"/>
      </w:pPr>
    </w:p>
    <w:p w14:paraId="06BA212A" w14:textId="625E737B" w:rsidR="004D4CD5" w:rsidRDefault="004D4CD5" w:rsidP="004D4CD5">
      <w:pPr>
        <w:spacing w:after="0" w:line="240" w:lineRule="auto"/>
      </w:pPr>
      <w:r>
        <w:t>Attendees: Barry</w:t>
      </w:r>
      <w:r w:rsidR="00C304A7">
        <w:t xml:space="preserve">, </w:t>
      </w:r>
      <w:r w:rsidR="00507220">
        <w:t>Wendy</w:t>
      </w:r>
      <w:r w:rsidR="00C304A7">
        <w:t xml:space="preserve">, </w:t>
      </w:r>
      <w:r w:rsidR="00507220">
        <w:t>Jared</w:t>
      </w:r>
      <w:r w:rsidR="00324002">
        <w:t>, Steve</w:t>
      </w:r>
    </w:p>
    <w:p w14:paraId="2D96F84A" w14:textId="77777777" w:rsidR="00EC4A4B" w:rsidRDefault="008C6E90"/>
    <w:p w14:paraId="13BFF2EC" w14:textId="3C63EC4E" w:rsidR="00A47506" w:rsidRDefault="00A47506">
      <w:pPr>
        <w:rPr>
          <w:u w:val="single"/>
        </w:rPr>
      </w:pPr>
      <w:r w:rsidRPr="00A47506">
        <w:rPr>
          <w:u w:val="single"/>
        </w:rPr>
        <w:t>Agenda</w:t>
      </w:r>
    </w:p>
    <w:p w14:paraId="5053088E" w14:textId="77777777" w:rsidR="0001146C" w:rsidRDefault="0001146C" w:rsidP="0001146C">
      <w:pPr>
        <w:pStyle w:val="ListParagraph"/>
        <w:numPr>
          <w:ilvl w:val="0"/>
          <w:numId w:val="18"/>
        </w:numPr>
      </w:pPr>
      <w:proofErr w:type="spellStart"/>
      <w:r>
        <w:t>Tchakis</w:t>
      </w:r>
      <w:proofErr w:type="spellEnd"/>
    </w:p>
    <w:p w14:paraId="1C7C1ABC" w14:textId="77777777" w:rsidR="0001146C" w:rsidRDefault="0001146C" w:rsidP="0001146C">
      <w:pPr>
        <w:pStyle w:val="ListParagraph"/>
        <w:numPr>
          <w:ilvl w:val="1"/>
          <w:numId w:val="18"/>
        </w:numPr>
      </w:pPr>
      <w:r>
        <w:t>Vote on items to purchase</w:t>
      </w:r>
    </w:p>
    <w:p w14:paraId="601A6E65" w14:textId="77777777" w:rsidR="0001146C" w:rsidRDefault="0001146C" w:rsidP="0001146C">
      <w:pPr>
        <w:pStyle w:val="ListParagraph"/>
        <w:numPr>
          <w:ilvl w:val="1"/>
          <w:numId w:val="18"/>
        </w:numPr>
      </w:pPr>
      <w:r>
        <w:t>Review attendance/representation at conferences</w:t>
      </w:r>
    </w:p>
    <w:p w14:paraId="7109F932" w14:textId="77777777" w:rsidR="0001146C" w:rsidRDefault="0001146C" w:rsidP="0001146C">
      <w:pPr>
        <w:pStyle w:val="ListParagraph"/>
        <w:numPr>
          <w:ilvl w:val="1"/>
          <w:numId w:val="18"/>
        </w:numPr>
      </w:pPr>
      <w:r>
        <w:t xml:space="preserve">IASSIST sponsorship – other opportunities to promote, </w:t>
      </w:r>
      <w:proofErr w:type="spellStart"/>
      <w:r>
        <w:t>schwag</w:t>
      </w:r>
      <w:proofErr w:type="spellEnd"/>
      <w:r>
        <w:t xml:space="preserve"> in conference bag, etc.?</w:t>
      </w:r>
    </w:p>
    <w:p w14:paraId="26A9F192" w14:textId="77777777" w:rsidR="0001146C" w:rsidRDefault="0001146C" w:rsidP="0001146C">
      <w:pPr>
        <w:pStyle w:val="ListParagraph"/>
        <w:numPr>
          <w:ilvl w:val="0"/>
          <w:numId w:val="18"/>
        </w:numPr>
      </w:pPr>
      <w:r>
        <w:t>DDI 4 naming</w:t>
      </w:r>
    </w:p>
    <w:p w14:paraId="60A531FF" w14:textId="77777777" w:rsidR="0001146C" w:rsidRDefault="0001146C" w:rsidP="0001146C">
      <w:pPr>
        <w:pStyle w:val="ListParagraph"/>
        <w:numPr>
          <w:ilvl w:val="1"/>
          <w:numId w:val="18"/>
        </w:numPr>
      </w:pPr>
      <w:r>
        <w:t>Strategy for updating content (websites mainly)</w:t>
      </w:r>
    </w:p>
    <w:p w14:paraId="3C7BFA2C" w14:textId="77777777" w:rsidR="0001146C" w:rsidRDefault="0001146C" w:rsidP="0001146C">
      <w:pPr>
        <w:pStyle w:val="ListParagraph"/>
        <w:numPr>
          <w:ilvl w:val="1"/>
          <w:numId w:val="18"/>
        </w:numPr>
      </w:pPr>
      <w:r>
        <w:t>Communicating/announcement to DDI community</w:t>
      </w:r>
    </w:p>
    <w:p w14:paraId="7B395175" w14:textId="40A33D18" w:rsidR="0001146C" w:rsidRDefault="0001146C" w:rsidP="0001146C">
      <w:pPr>
        <w:pStyle w:val="ListParagraph"/>
        <w:numPr>
          <w:ilvl w:val="0"/>
          <w:numId w:val="18"/>
        </w:numPr>
      </w:pPr>
      <w:r>
        <w:t xml:space="preserve">Upload </w:t>
      </w:r>
      <w:proofErr w:type="spellStart"/>
      <w:r>
        <w:t>Rollling</w:t>
      </w:r>
      <w:proofErr w:type="spellEnd"/>
      <w:r>
        <w:t xml:space="preserve"> Presentation to DDI Alliance website</w:t>
      </w:r>
    </w:p>
    <w:p w14:paraId="4D2FF82B" w14:textId="30F4B7B6" w:rsidR="0001146C" w:rsidRDefault="0001146C" w:rsidP="0001146C">
      <w:pPr>
        <w:pStyle w:val="ListParagraph"/>
        <w:numPr>
          <w:ilvl w:val="1"/>
          <w:numId w:val="18"/>
        </w:numPr>
      </w:pPr>
      <w:r>
        <w:t>Training or promotion</w:t>
      </w:r>
      <w:r w:rsidR="00711FFC">
        <w:t xml:space="preserve">? </w:t>
      </w:r>
    </w:p>
    <w:p w14:paraId="0050D29A" w14:textId="77777777" w:rsidR="008E707A" w:rsidRDefault="008E707A" w:rsidP="008E707A">
      <w:pPr>
        <w:pStyle w:val="ListParagraph"/>
        <w:ind w:left="2160"/>
      </w:pPr>
    </w:p>
    <w:p w14:paraId="606D3504" w14:textId="41F32FC5" w:rsidR="00D81BE4" w:rsidRDefault="00D81BE4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6098C799" w14:textId="2AA6B4E8" w:rsidR="00D81BE4" w:rsidRPr="002547EE" w:rsidRDefault="00D81BE4" w:rsidP="002547EE">
      <w:pPr>
        <w:rPr>
          <w:u w:val="single"/>
        </w:rPr>
      </w:pPr>
      <w:r w:rsidRPr="00D81BE4">
        <w:rPr>
          <w:u w:val="single"/>
        </w:rPr>
        <w:lastRenderedPageBreak/>
        <w:t>Notes</w:t>
      </w:r>
    </w:p>
    <w:p w14:paraId="002BA2EE" w14:textId="77777777" w:rsidR="0001146C" w:rsidRDefault="0001146C" w:rsidP="0001146C">
      <w:pPr>
        <w:pStyle w:val="ListParagraph"/>
        <w:numPr>
          <w:ilvl w:val="0"/>
          <w:numId w:val="19"/>
        </w:numPr>
      </w:pPr>
      <w:proofErr w:type="spellStart"/>
      <w:r>
        <w:t>Tchakis</w:t>
      </w:r>
      <w:proofErr w:type="spellEnd"/>
    </w:p>
    <w:p w14:paraId="251626B5" w14:textId="0932E293" w:rsidR="0001146C" w:rsidRDefault="0001146C" w:rsidP="0001146C">
      <w:pPr>
        <w:pStyle w:val="ListParagraph"/>
        <w:numPr>
          <w:ilvl w:val="1"/>
          <w:numId w:val="19"/>
        </w:numPr>
      </w:pPr>
      <w:r>
        <w:t>Vote on items to purchase</w:t>
      </w:r>
    </w:p>
    <w:p w14:paraId="2CD6A419" w14:textId="77777777" w:rsidR="00787B97" w:rsidRDefault="00787B97" w:rsidP="00987D3F">
      <w:pPr>
        <w:pStyle w:val="ListParagraph"/>
        <w:numPr>
          <w:ilvl w:val="2"/>
          <w:numId w:val="19"/>
        </w:numPr>
      </w:pPr>
      <w:r>
        <w:t>Short-term or Long-term, or both?</w:t>
      </w:r>
    </w:p>
    <w:p w14:paraId="002AE8AA" w14:textId="61C9E4CA" w:rsidR="00987D3F" w:rsidRDefault="00787B97" w:rsidP="00787B97">
      <w:pPr>
        <w:pStyle w:val="ListParagraph"/>
        <w:numPr>
          <w:ilvl w:val="3"/>
          <w:numId w:val="19"/>
        </w:numPr>
      </w:pPr>
      <w:r>
        <w:t>Thumb drives</w:t>
      </w:r>
    </w:p>
    <w:p w14:paraId="42E0F3CA" w14:textId="14618D59" w:rsidR="00787B97" w:rsidRDefault="00787B97" w:rsidP="00787B97">
      <w:pPr>
        <w:pStyle w:val="ListParagraph"/>
        <w:numPr>
          <w:ilvl w:val="4"/>
          <w:numId w:val="19"/>
        </w:numPr>
      </w:pPr>
      <w:r>
        <w:t>Differentiate the drive type or design</w:t>
      </w:r>
    </w:p>
    <w:p w14:paraId="7D7848A6" w14:textId="5B9BC08A" w:rsidR="00787B97" w:rsidRDefault="00787B97" w:rsidP="00787B97">
      <w:pPr>
        <w:pStyle w:val="ListParagraph"/>
        <w:numPr>
          <w:ilvl w:val="4"/>
          <w:numId w:val="19"/>
        </w:numPr>
      </w:pPr>
      <w:r>
        <w:t>Potential to pre-load with files</w:t>
      </w:r>
      <w:r w:rsidR="006715D0">
        <w:t xml:space="preserve"> (Tri-fold)</w:t>
      </w:r>
      <w:r>
        <w:t>? Jared will bird-dog</w:t>
      </w:r>
    </w:p>
    <w:p w14:paraId="01364295" w14:textId="46B67C43" w:rsidR="006715D0" w:rsidRDefault="006715D0" w:rsidP="00787B97">
      <w:pPr>
        <w:pStyle w:val="ListParagraph"/>
        <w:numPr>
          <w:ilvl w:val="4"/>
          <w:numId w:val="19"/>
        </w:numPr>
      </w:pPr>
      <w:r>
        <w:t xml:space="preserve">4GB $8 </w:t>
      </w:r>
    </w:p>
    <w:p w14:paraId="6B87DD1D" w14:textId="195AFA0B" w:rsidR="00787B97" w:rsidRDefault="00787B97" w:rsidP="00787B97">
      <w:pPr>
        <w:pStyle w:val="ListParagraph"/>
        <w:numPr>
          <w:ilvl w:val="3"/>
          <w:numId w:val="19"/>
        </w:numPr>
      </w:pPr>
      <w:r>
        <w:t>Flashing ice-cubes</w:t>
      </w:r>
    </w:p>
    <w:p w14:paraId="4029AF8B" w14:textId="5FF485B6" w:rsidR="006715D0" w:rsidRDefault="006715D0" w:rsidP="006715D0">
      <w:pPr>
        <w:pStyle w:val="ListParagraph"/>
        <w:numPr>
          <w:ilvl w:val="4"/>
          <w:numId w:val="19"/>
        </w:numPr>
      </w:pPr>
      <w:r>
        <w:t>2.50 for 1,000</w:t>
      </w:r>
    </w:p>
    <w:p w14:paraId="32BA387C" w14:textId="3B9C9F3D" w:rsidR="00787B97" w:rsidRDefault="00787B97" w:rsidP="00787B97">
      <w:pPr>
        <w:pStyle w:val="ListParagraph"/>
        <w:numPr>
          <w:ilvl w:val="3"/>
          <w:numId w:val="19"/>
        </w:numPr>
      </w:pPr>
      <w:r>
        <w:t>Already have plenty of pens and buttons</w:t>
      </w:r>
    </w:p>
    <w:p w14:paraId="5DD7A19B" w14:textId="5237379C" w:rsidR="0001146C" w:rsidRDefault="0001146C" w:rsidP="0001146C">
      <w:pPr>
        <w:pStyle w:val="ListParagraph"/>
        <w:numPr>
          <w:ilvl w:val="1"/>
          <w:numId w:val="19"/>
        </w:numPr>
      </w:pPr>
      <w:r>
        <w:t>Review attendance/representation at conferences</w:t>
      </w:r>
    </w:p>
    <w:p w14:paraId="2B5D3DAE" w14:textId="3CA6A6D9" w:rsidR="006715D0" w:rsidRDefault="00441450" w:rsidP="006715D0">
      <w:pPr>
        <w:pStyle w:val="ListParagraph"/>
        <w:numPr>
          <w:ilvl w:val="2"/>
          <w:numId w:val="19"/>
        </w:numPr>
      </w:pPr>
      <w:r>
        <w:t>Poll DDI community for attendees at other conferences; coordinate with anyone who is attending:</w:t>
      </w:r>
    </w:p>
    <w:p w14:paraId="76FD564E" w14:textId="560118AF" w:rsidR="00441450" w:rsidRDefault="00441450" w:rsidP="00441450">
      <w:pPr>
        <w:pStyle w:val="ListParagraph"/>
        <w:numPr>
          <w:ilvl w:val="3"/>
          <w:numId w:val="19"/>
        </w:numPr>
      </w:pPr>
      <w:r>
        <w:t>ESRA</w:t>
      </w:r>
    </w:p>
    <w:p w14:paraId="7EC27107" w14:textId="0C95B6C8" w:rsidR="00441450" w:rsidRDefault="00441450" w:rsidP="00441450">
      <w:pPr>
        <w:pStyle w:val="ListParagraph"/>
        <w:numPr>
          <w:ilvl w:val="3"/>
          <w:numId w:val="19"/>
        </w:numPr>
      </w:pPr>
      <w:r>
        <w:t>APDU</w:t>
      </w:r>
    </w:p>
    <w:p w14:paraId="345F93D9" w14:textId="605B9FDB" w:rsidR="0001146C" w:rsidRDefault="0001146C" w:rsidP="0001146C">
      <w:pPr>
        <w:pStyle w:val="ListParagraph"/>
        <w:numPr>
          <w:ilvl w:val="1"/>
          <w:numId w:val="19"/>
        </w:numPr>
      </w:pPr>
      <w:r>
        <w:t xml:space="preserve">IASSIST sponsorship – other opportunities to promote, </w:t>
      </w:r>
      <w:proofErr w:type="spellStart"/>
      <w:r>
        <w:t>schwag</w:t>
      </w:r>
      <w:proofErr w:type="spellEnd"/>
      <w:r>
        <w:t xml:space="preserve"> in conference bag, etc.?</w:t>
      </w:r>
    </w:p>
    <w:p w14:paraId="36108A46" w14:textId="693DB766" w:rsidR="00441450" w:rsidRDefault="00441450" w:rsidP="00441450">
      <w:pPr>
        <w:pStyle w:val="ListParagraph"/>
        <w:numPr>
          <w:ilvl w:val="2"/>
          <w:numId w:val="19"/>
        </w:numPr>
      </w:pPr>
      <w:r>
        <w:t xml:space="preserve">San Cannon: on conference website/signage, link </w:t>
      </w:r>
      <w:proofErr w:type="spellStart"/>
      <w:r>
        <w:t>onwebsite</w:t>
      </w:r>
      <w:proofErr w:type="spellEnd"/>
      <w:r>
        <w:t xml:space="preserve">, name/logo on bag, </w:t>
      </w:r>
      <w:r w:rsidR="0032659A">
        <w:t>*</w:t>
      </w:r>
      <w:r>
        <w:t xml:space="preserve">small table for lit/promotion, </w:t>
      </w:r>
      <w:r w:rsidR="0032659A">
        <w:t>*</w:t>
      </w:r>
      <w:r>
        <w:t>literature in conference bag.</w:t>
      </w:r>
    </w:p>
    <w:p w14:paraId="51B7ABD2" w14:textId="77777777" w:rsidR="0001146C" w:rsidRDefault="0001146C" w:rsidP="0001146C">
      <w:pPr>
        <w:pStyle w:val="ListParagraph"/>
        <w:numPr>
          <w:ilvl w:val="0"/>
          <w:numId w:val="19"/>
        </w:numPr>
      </w:pPr>
      <w:r>
        <w:t>DDI 4 naming</w:t>
      </w:r>
    </w:p>
    <w:p w14:paraId="0E4775C7" w14:textId="62C5A94C" w:rsidR="0001146C" w:rsidRPr="003548D4" w:rsidRDefault="0001146C" w:rsidP="0001146C">
      <w:pPr>
        <w:pStyle w:val="ListParagraph"/>
        <w:numPr>
          <w:ilvl w:val="1"/>
          <w:numId w:val="19"/>
        </w:numPr>
        <w:rPr>
          <w:b/>
        </w:rPr>
      </w:pPr>
      <w:r w:rsidRPr="003548D4">
        <w:rPr>
          <w:b/>
        </w:rPr>
        <w:t xml:space="preserve">Strategy for updating content </w:t>
      </w:r>
      <w:r w:rsidR="00A847F7" w:rsidRPr="003548D4">
        <w:rPr>
          <w:b/>
        </w:rPr>
        <w:t>and development work internally</w:t>
      </w:r>
    </w:p>
    <w:p w14:paraId="6B847FF6" w14:textId="14E13CE1" w:rsidR="00CF08E2" w:rsidRDefault="00CF08E2" w:rsidP="00CF08E2">
      <w:pPr>
        <w:pStyle w:val="ListParagraph"/>
        <w:numPr>
          <w:ilvl w:val="2"/>
          <w:numId w:val="19"/>
        </w:numPr>
      </w:pPr>
      <w:r>
        <w:t>Internal documentation on DDI 4 refers to “Views”</w:t>
      </w:r>
    </w:p>
    <w:p w14:paraId="1FE9381E" w14:textId="2A8F0877" w:rsidR="00CF08E2" w:rsidRDefault="00CF08E2" w:rsidP="00CF08E2">
      <w:pPr>
        <w:pStyle w:val="ListParagraph"/>
        <w:numPr>
          <w:ilvl w:val="2"/>
          <w:numId w:val="19"/>
        </w:numPr>
      </w:pPr>
      <w:r>
        <w:t>Ubiquitous – Jon Johnson took time to make documents consistent</w:t>
      </w:r>
    </w:p>
    <w:p w14:paraId="4C447427" w14:textId="43461E71" w:rsidR="00CF08E2" w:rsidRDefault="00CF08E2" w:rsidP="00CF08E2">
      <w:pPr>
        <w:pStyle w:val="ListParagraph"/>
        <w:numPr>
          <w:ilvl w:val="3"/>
          <w:numId w:val="19"/>
        </w:numPr>
      </w:pPr>
      <w:bookmarkStart w:id="0" w:name="_GoBack"/>
      <w:r>
        <w:t xml:space="preserve">In order for internal documents to be consistent retroactively, we would </w:t>
      </w:r>
      <w:bookmarkEnd w:id="0"/>
      <w:r>
        <w:t>need to rename all the extant materials.</w:t>
      </w:r>
    </w:p>
    <w:p w14:paraId="740A9F27" w14:textId="582D954A" w:rsidR="003548D4" w:rsidRDefault="003548D4" w:rsidP="003548D4">
      <w:pPr>
        <w:pStyle w:val="ListParagraph"/>
        <w:numPr>
          <w:ilvl w:val="2"/>
          <w:numId w:val="19"/>
        </w:numPr>
      </w:pPr>
      <w:r>
        <w:t>File issue in JIRA</w:t>
      </w:r>
    </w:p>
    <w:p w14:paraId="667E08A4" w14:textId="3398F330" w:rsidR="0001146C" w:rsidRPr="003548D4" w:rsidRDefault="0001146C" w:rsidP="0001146C">
      <w:pPr>
        <w:pStyle w:val="ListParagraph"/>
        <w:numPr>
          <w:ilvl w:val="1"/>
          <w:numId w:val="19"/>
        </w:numPr>
        <w:rPr>
          <w:b/>
        </w:rPr>
      </w:pPr>
      <w:r w:rsidRPr="003548D4">
        <w:rPr>
          <w:b/>
        </w:rPr>
        <w:t>Communicating/announcement to DDI community</w:t>
      </w:r>
    </w:p>
    <w:p w14:paraId="0DB63F19" w14:textId="2D090A41" w:rsidR="00FE6118" w:rsidRDefault="00FE6118" w:rsidP="00FE6118">
      <w:pPr>
        <w:pStyle w:val="ListParagraph"/>
        <w:numPr>
          <w:ilvl w:val="2"/>
          <w:numId w:val="19"/>
        </w:numPr>
      </w:pPr>
      <w:r>
        <w:t xml:space="preserve">DDI Directions and </w:t>
      </w:r>
      <w:proofErr w:type="spellStart"/>
      <w:r>
        <w:t>listserve</w:t>
      </w:r>
      <w:proofErr w:type="spellEnd"/>
    </w:p>
    <w:p w14:paraId="2143C12C" w14:textId="4EDB26DF" w:rsidR="00A847F7" w:rsidRDefault="00A847F7" w:rsidP="0001146C">
      <w:pPr>
        <w:pStyle w:val="ListParagraph"/>
        <w:numPr>
          <w:ilvl w:val="1"/>
          <w:numId w:val="19"/>
        </w:numPr>
      </w:pPr>
      <w:r>
        <w:t>Reiterate that for promotional and marketing purposes, DDI is referred to as “DDI” without mentioning or differentiating various DDI products.</w:t>
      </w:r>
    </w:p>
    <w:p w14:paraId="486F08E3" w14:textId="089498A9" w:rsidR="00FE6118" w:rsidRDefault="00FE6118" w:rsidP="0001146C">
      <w:pPr>
        <w:pStyle w:val="ListParagraph"/>
        <w:numPr>
          <w:ilvl w:val="1"/>
          <w:numId w:val="19"/>
        </w:numPr>
      </w:pPr>
      <w:r>
        <w:t>Wendy, no space for official title: “DDI4”</w:t>
      </w:r>
    </w:p>
    <w:p w14:paraId="29E5B81F" w14:textId="77777777" w:rsidR="00711FFC" w:rsidRDefault="00711FFC" w:rsidP="00711FFC">
      <w:pPr>
        <w:pStyle w:val="ListParagraph"/>
        <w:numPr>
          <w:ilvl w:val="0"/>
          <w:numId w:val="19"/>
        </w:numPr>
      </w:pPr>
      <w:r>
        <w:t xml:space="preserve">Upload </w:t>
      </w:r>
      <w:proofErr w:type="spellStart"/>
      <w:r>
        <w:t>Rollling</w:t>
      </w:r>
      <w:proofErr w:type="spellEnd"/>
      <w:r>
        <w:t xml:space="preserve"> Presentation to DDI Alliance website</w:t>
      </w:r>
    </w:p>
    <w:p w14:paraId="297C65BF" w14:textId="3041063F" w:rsidR="00692C13" w:rsidRPr="00BB210F" w:rsidRDefault="00711FFC" w:rsidP="00711FFC">
      <w:pPr>
        <w:pStyle w:val="ListParagraph"/>
        <w:numPr>
          <w:ilvl w:val="1"/>
          <w:numId w:val="19"/>
        </w:numPr>
      </w:pPr>
      <w:r>
        <w:t xml:space="preserve">Training or promotion? </w:t>
      </w:r>
    </w:p>
    <w:sectPr w:rsidR="00692C13" w:rsidRPr="00BB2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19C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EBF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686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C95"/>
    <w:multiLevelType w:val="hybridMultilevel"/>
    <w:tmpl w:val="6DBC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5D"/>
    <w:multiLevelType w:val="hybridMultilevel"/>
    <w:tmpl w:val="0342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0EB"/>
    <w:multiLevelType w:val="hybridMultilevel"/>
    <w:tmpl w:val="D418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62E86"/>
    <w:multiLevelType w:val="hybridMultilevel"/>
    <w:tmpl w:val="F080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71DED"/>
    <w:multiLevelType w:val="hybridMultilevel"/>
    <w:tmpl w:val="90D8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6A19"/>
    <w:multiLevelType w:val="hybridMultilevel"/>
    <w:tmpl w:val="5A98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E01D3"/>
    <w:multiLevelType w:val="hybridMultilevel"/>
    <w:tmpl w:val="BED0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8183C"/>
    <w:multiLevelType w:val="hybridMultilevel"/>
    <w:tmpl w:val="730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128A"/>
    <w:multiLevelType w:val="hybridMultilevel"/>
    <w:tmpl w:val="B25E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C697C"/>
    <w:multiLevelType w:val="hybridMultilevel"/>
    <w:tmpl w:val="16A0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17CBD"/>
    <w:multiLevelType w:val="hybridMultilevel"/>
    <w:tmpl w:val="80861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952AD"/>
    <w:multiLevelType w:val="hybridMultilevel"/>
    <w:tmpl w:val="488C78AE"/>
    <w:lvl w:ilvl="0" w:tplc="EAAC8D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6D5BC7"/>
    <w:multiLevelType w:val="hybridMultilevel"/>
    <w:tmpl w:val="590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8"/>
  </w:num>
  <w:num w:numId="12">
    <w:abstractNumId w:val="14"/>
  </w:num>
  <w:num w:numId="13">
    <w:abstractNumId w:val="0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5"/>
    <w:rsid w:val="0001146C"/>
    <w:rsid w:val="00052636"/>
    <w:rsid w:val="00054CDA"/>
    <w:rsid w:val="000F0A93"/>
    <w:rsid w:val="001124C0"/>
    <w:rsid w:val="00135315"/>
    <w:rsid w:val="001354AC"/>
    <w:rsid w:val="0014550D"/>
    <w:rsid w:val="00156D38"/>
    <w:rsid w:val="001B6F73"/>
    <w:rsid w:val="001E3431"/>
    <w:rsid w:val="00203AA6"/>
    <w:rsid w:val="002547EE"/>
    <w:rsid w:val="0025556F"/>
    <w:rsid w:val="00267F71"/>
    <w:rsid w:val="002834C6"/>
    <w:rsid w:val="002D156E"/>
    <w:rsid w:val="002E0D91"/>
    <w:rsid w:val="002E27B1"/>
    <w:rsid w:val="002F4C8D"/>
    <w:rsid w:val="00324002"/>
    <w:rsid w:val="0032659A"/>
    <w:rsid w:val="003548D4"/>
    <w:rsid w:val="00363083"/>
    <w:rsid w:val="003D071E"/>
    <w:rsid w:val="00441450"/>
    <w:rsid w:val="0045123F"/>
    <w:rsid w:val="00462D3B"/>
    <w:rsid w:val="00466B43"/>
    <w:rsid w:val="004A5495"/>
    <w:rsid w:val="004D4CD5"/>
    <w:rsid w:val="004F3ECC"/>
    <w:rsid w:val="00507220"/>
    <w:rsid w:val="005120A7"/>
    <w:rsid w:val="0053302B"/>
    <w:rsid w:val="00541BC8"/>
    <w:rsid w:val="00553393"/>
    <w:rsid w:val="00562922"/>
    <w:rsid w:val="00565B1D"/>
    <w:rsid w:val="00587367"/>
    <w:rsid w:val="005A1F1F"/>
    <w:rsid w:val="005C21D5"/>
    <w:rsid w:val="005C250A"/>
    <w:rsid w:val="006051F0"/>
    <w:rsid w:val="006108B4"/>
    <w:rsid w:val="006130AD"/>
    <w:rsid w:val="00644786"/>
    <w:rsid w:val="006715D0"/>
    <w:rsid w:val="006719C3"/>
    <w:rsid w:val="00692C13"/>
    <w:rsid w:val="006B3BBC"/>
    <w:rsid w:val="00711FFC"/>
    <w:rsid w:val="00724D93"/>
    <w:rsid w:val="00731296"/>
    <w:rsid w:val="00736F0F"/>
    <w:rsid w:val="00736F53"/>
    <w:rsid w:val="00761DBD"/>
    <w:rsid w:val="00771BD1"/>
    <w:rsid w:val="00787B97"/>
    <w:rsid w:val="007E32F9"/>
    <w:rsid w:val="0087062E"/>
    <w:rsid w:val="008B4C02"/>
    <w:rsid w:val="008D7397"/>
    <w:rsid w:val="008E707A"/>
    <w:rsid w:val="00926D14"/>
    <w:rsid w:val="009472D8"/>
    <w:rsid w:val="00987D3F"/>
    <w:rsid w:val="009D2B8A"/>
    <w:rsid w:val="009D407D"/>
    <w:rsid w:val="00A010AC"/>
    <w:rsid w:val="00A108A7"/>
    <w:rsid w:val="00A1710D"/>
    <w:rsid w:val="00A443F3"/>
    <w:rsid w:val="00A47506"/>
    <w:rsid w:val="00A704D9"/>
    <w:rsid w:val="00A8142B"/>
    <w:rsid w:val="00A847F7"/>
    <w:rsid w:val="00A93EFD"/>
    <w:rsid w:val="00B221CC"/>
    <w:rsid w:val="00B335BF"/>
    <w:rsid w:val="00B570D2"/>
    <w:rsid w:val="00B709D7"/>
    <w:rsid w:val="00BA584B"/>
    <w:rsid w:val="00BB210F"/>
    <w:rsid w:val="00C04DA7"/>
    <w:rsid w:val="00C177FA"/>
    <w:rsid w:val="00C3005A"/>
    <w:rsid w:val="00C304A7"/>
    <w:rsid w:val="00C409B4"/>
    <w:rsid w:val="00C4783B"/>
    <w:rsid w:val="00C70401"/>
    <w:rsid w:val="00CF08E2"/>
    <w:rsid w:val="00D10089"/>
    <w:rsid w:val="00D250C8"/>
    <w:rsid w:val="00D540D5"/>
    <w:rsid w:val="00D57729"/>
    <w:rsid w:val="00D81BE4"/>
    <w:rsid w:val="00DA0C05"/>
    <w:rsid w:val="00DA1E6D"/>
    <w:rsid w:val="00DD03FC"/>
    <w:rsid w:val="00DE1EF2"/>
    <w:rsid w:val="00DE41B3"/>
    <w:rsid w:val="00E53CCF"/>
    <w:rsid w:val="00E71BC6"/>
    <w:rsid w:val="00E81647"/>
    <w:rsid w:val="00EA14CD"/>
    <w:rsid w:val="00EB5059"/>
    <w:rsid w:val="00ED3559"/>
    <w:rsid w:val="00F0364F"/>
    <w:rsid w:val="00F30ACA"/>
    <w:rsid w:val="00F7529D"/>
    <w:rsid w:val="00F80C8D"/>
    <w:rsid w:val="00F92433"/>
    <w:rsid w:val="00FD1BD6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6BB0"/>
  <w15:chartTrackingRefBased/>
  <w15:docId w15:val="{65918CD6-7472-4534-B181-C921402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0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0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2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3</cp:revision>
  <dcterms:created xsi:type="dcterms:W3CDTF">2017-03-29T20:33:00Z</dcterms:created>
  <dcterms:modified xsi:type="dcterms:W3CDTF">2017-03-29T21:03:00Z</dcterms:modified>
</cp:coreProperties>
</file>